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711E" w14:textId="77777777" w:rsidR="00657A81" w:rsidRDefault="00657A81">
      <w:pPr>
        <w:pStyle w:val="BodyText"/>
        <w:rPr>
          <w:rFonts w:ascii="Helvetica" w:hAnsi="Helvetica"/>
          <w:sz w:val="20"/>
          <w:szCs w:val="20"/>
        </w:rPr>
      </w:pPr>
      <w:r w:rsidRPr="00657A81">
        <w:rPr>
          <w:rFonts w:ascii="Helvetica" w:hAnsi="Helvetica"/>
          <w:sz w:val="20"/>
          <w:szCs w:val="20"/>
        </w:rPr>
        <w:t xml:space="preserve">The Department of Family and Protective Services (“DFPS”) and </w:t>
      </w:r>
      <w:r w:rsidR="009C3F21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default w:val="(Provider Name)"/>
            </w:textInput>
          </w:ffData>
        </w:fldChar>
      </w:r>
      <w:r w:rsidR="009C3F21">
        <w:rPr>
          <w:rFonts w:ascii="Helvetica" w:hAnsi="Helvetica"/>
          <w:sz w:val="20"/>
          <w:szCs w:val="20"/>
          <w:u w:val="single"/>
        </w:rPr>
        <w:instrText xml:space="preserve"> </w:instrText>
      </w:r>
      <w:bookmarkStart w:id="0" w:name="Text10"/>
      <w:r w:rsidR="009C3F21">
        <w:rPr>
          <w:rFonts w:ascii="Helvetica" w:hAnsi="Helvetica"/>
          <w:sz w:val="20"/>
          <w:szCs w:val="20"/>
          <w:u w:val="single"/>
        </w:rPr>
        <w:instrText xml:space="preserve">FORMTEXT </w:instrText>
      </w:r>
      <w:r w:rsidR="009C3F21">
        <w:rPr>
          <w:rFonts w:ascii="Helvetica" w:hAnsi="Helvetica"/>
          <w:sz w:val="20"/>
          <w:szCs w:val="20"/>
          <w:u w:val="single"/>
        </w:rPr>
      </w:r>
      <w:r w:rsidR="009C3F21">
        <w:rPr>
          <w:rFonts w:ascii="Helvetica" w:hAnsi="Helvetica"/>
          <w:sz w:val="20"/>
          <w:szCs w:val="20"/>
          <w:u w:val="single"/>
        </w:rPr>
        <w:fldChar w:fldCharType="separate"/>
      </w:r>
      <w:r w:rsidR="009C3F21">
        <w:rPr>
          <w:rFonts w:ascii="Helvetica" w:hAnsi="Helvetica"/>
          <w:noProof/>
          <w:sz w:val="20"/>
          <w:szCs w:val="20"/>
          <w:u w:val="single"/>
        </w:rPr>
        <w:t>(Provider Name)</w:t>
      </w:r>
      <w:r w:rsidR="009C3F21">
        <w:rPr>
          <w:rFonts w:ascii="Helvetica" w:hAnsi="Helvetica"/>
          <w:sz w:val="20"/>
          <w:szCs w:val="20"/>
          <w:u w:val="single"/>
        </w:rPr>
        <w:fldChar w:fldCharType="end"/>
      </w:r>
      <w:bookmarkEnd w:id="0"/>
      <w:r w:rsidR="00213E5A" w:rsidRPr="00213E5A">
        <w:rPr>
          <w:rFonts w:ascii="Helvetica" w:hAnsi="Helvetica"/>
          <w:sz w:val="20"/>
          <w:szCs w:val="20"/>
        </w:rPr>
        <w:t xml:space="preserve"> ("Provider")</w:t>
      </w:r>
      <w:r w:rsidRPr="00213E5A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and </w:t>
      </w:r>
      <w:r w:rsidR="009C3F21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default w:val="(Provider Name or N/A)"/>
            </w:textInput>
          </w:ffData>
        </w:fldChar>
      </w:r>
      <w:r w:rsidR="009C3F21">
        <w:rPr>
          <w:rFonts w:ascii="Helvetica" w:hAnsi="Helvetica"/>
          <w:sz w:val="20"/>
          <w:szCs w:val="20"/>
          <w:u w:val="single"/>
        </w:rPr>
        <w:instrText xml:space="preserve"> </w:instrText>
      </w:r>
      <w:bookmarkStart w:id="1" w:name="Text11"/>
      <w:r w:rsidR="009C3F21">
        <w:rPr>
          <w:rFonts w:ascii="Helvetica" w:hAnsi="Helvetica"/>
          <w:sz w:val="20"/>
          <w:szCs w:val="20"/>
          <w:u w:val="single"/>
        </w:rPr>
        <w:instrText xml:space="preserve">FORMTEXT </w:instrText>
      </w:r>
      <w:r w:rsidR="009C3F21">
        <w:rPr>
          <w:rFonts w:ascii="Helvetica" w:hAnsi="Helvetica"/>
          <w:sz w:val="20"/>
          <w:szCs w:val="20"/>
          <w:u w:val="single"/>
        </w:rPr>
      </w:r>
      <w:r w:rsidR="009C3F21">
        <w:rPr>
          <w:rFonts w:ascii="Helvetica" w:hAnsi="Helvetica"/>
          <w:sz w:val="20"/>
          <w:szCs w:val="20"/>
          <w:u w:val="single"/>
        </w:rPr>
        <w:fldChar w:fldCharType="separate"/>
      </w:r>
      <w:r w:rsidR="009C3F21">
        <w:rPr>
          <w:rFonts w:ascii="Helvetica" w:hAnsi="Helvetica"/>
          <w:noProof/>
          <w:sz w:val="20"/>
          <w:szCs w:val="20"/>
          <w:u w:val="single"/>
        </w:rPr>
        <w:t>(Provider Name or N/A)</w:t>
      </w:r>
      <w:r w:rsidR="009C3F21">
        <w:rPr>
          <w:rFonts w:ascii="Helvetica" w:hAnsi="Helvetica"/>
          <w:sz w:val="20"/>
          <w:szCs w:val="20"/>
          <w:u w:val="single"/>
        </w:rPr>
        <w:fldChar w:fldCharType="end"/>
      </w:r>
      <w:bookmarkEnd w:id="1"/>
      <w:r w:rsidR="00213E5A" w:rsidRPr="00213E5A">
        <w:rPr>
          <w:rFonts w:ascii="Helvetica" w:hAnsi="Helvetica"/>
          <w:sz w:val="20"/>
          <w:szCs w:val="20"/>
        </w:rPr>
        <w:t xml:space="preserve"> ("Provider")</w:t>
      </w:r>
      <w:r w:rsidRPr="00213E5A">
        <w:rPr>
          <w:rFonts w:ascii="Helvetica" w:hAnsi="Helvetica"/>
          <w:sz w:val="20"/>
          <w:szCs w:val="20"/>
        </w:rPr>
        <w:t xml:space="preserve">, </w:t>
      </w:r>
      <w:r w:rsidRPr="00657A81">
        <w:rPr>
          <w:rFonts w:ascii="Helvetica" w:hAnsi="Helvetica"/>
          <w:sz w:val="20"/>
          <w:szCs w:val="20"/>
        </w:rPr>
        <w:t>with a residence located at</w:t>
      </w:r>
      <w:r>
        <w:rPr>
          <w:rFonts w:ascii="Helvetica" w:hAnsi="Helvetica"/>
          <w:sz w:val="20"/>
          <w:szCs w:val="20"/>
        </w:rPr>
        <w:t xml:space="preserve"> </w:t>
      </w:r>
      <w:r w:rsidR="009C3F21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default w:val="(street address)"/>
            </w:textInput>
          </w:ffData>
        </w:fldChar>
      </w:r>
      <w:r w:rsidR="009C3F21">
        <w:rPr>
          <w:rFonts w:ascii="Helvetica" w:hAnsi="Helvetica"/>
          <w:sz w:val="20"/>
          <w:szCs w:val="20"/>
          <w:u w:val="single"/>
        </w:rPr>
        <w:instrText xml:space="preserve"> </w:instrText>
      </w:r>
      <w:bookmarkStart w:id="2" w:name="Text12"/>
      <w:r w:rsidR="009C3F21">
        <w:rPr>
          <w:rFonts w:ascii="Helvetica" w:hAnsi="Helvetica"/>
          <w:sz w:val="20"/>
          <w:szCs w:val="20"/>
          <w:u w:val="single"/>
        </w:rPr>
        <w:instrText xml:space="preserve">FORMTEXT </w:instrText>
      </w:r>
      <w:r w:rsidR="009C3F21">
        <w:rPr>
          <w:rFonts w:ascii="Helvetica" w:hAnsi="Helvetica"/>
          <w:sz w:val="20"/>
          <w:szCs w:val="20"/>
          <w:u w:val="single"/>
        </w:rPr>
      </w:r>
      <w:r w:rsidR="009C3F21">
        <w:rPr>
          <w:rFonts w:ascii="Helvetica" w:hAnsi="Helvetica"/>
          <w:sz w:val="20"/>
          <w:szCs w:val="20"/>
          <w:u w:val="single"/>
        </w:rPr>
        <w:fldChar w:fldCharType="separate"/>
      </w:r>
      <w:r w:rsidR="009C3F21">
        <w:rPr>
          <w:rFonts w:ascii="Helvetica" w:hAnsi="Helvetica"/>
          <w:noProof/>
          <w:sz w:val="20"/>
          <w:szCs w:val="20"/>
          <w:u w:val="single"/>
        </w:rPr>
        <w:t>(street address)</w:t>
      </w:r>
      <w:r w:rsidR="009C3F21">
        <w:rPr>
          <w:rFonts w:ascii="Helvetica" w:hAnsi="Helvetica"/>
          <w:sz w:val="20"/>
          <w:szCs w:val="20"/>
          <w:u w:val="single"/>
        </w:rPr>
        <w:fldChar w:fldCharType="end"/>
      </w:r>
      <w:bookmarkEnd w:id="2"/>
      <w:r w:rsidRPr="00213E5A">
        <w:rPr>
          <w:rFonts w:ascii="Helvetica" w:hAnsi="Helvetica"/>
          <w:sz w:val="20"/>
          <w:szCs w:val="20"/>
        </w:rPr>
        <w:t xml:space="preserve">, </w:t>
      </w:r>
      <w:r w:rsidR="009C3F21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default w:val="(city)"/>
            </w:textInput>
          </w:ffData>
        </w:fldChar>
      </w:r>
      <w:r w:rsidR="009C3F21">
        <w:rPr>
          <w:rFonts w:ascii="Helvetica" w:hAnsi="Helvetica"/>
          <w:sz w:val="20"/>
          <w:szCs w:val="20"/>
          <w:u w:val="single"/>
        </w:rPr>
        <w:instrText xml:space="preserve"> </w:instrText>
      </w:r>
      <w:bookmarkStart w:id="3" w:name="Text13"/>
      <w:r w:rsidR="009C3F21">
        <w:rPr>
          <w:rFonts w:ascii="Helvetica" w:hAnsi="Helvetica"/>
          <w:sz w:val="20"/>
          <w:szCs w:val="20"/>
          <w:u w:val="single"/>
        </w:rPr>
        <w:instrText xml:space="preserve">FORMTEXT </w:instrText>
      </w:r>
      <w:r w:rsidR="009C3F21">
        <w:rPr>
          <w:rFonts w:ascii="Helvetica" w:hAnsi="Helvetica"/>
          <w:sz w:val="20"/>
          <w:szCs w:val="20"/>
          <w:u w:val="single"/>
        </w:rPr>
      </w:r>
      <w:r w:rsidR="009C3F21">
        <w:rPr>
          <w:rFonts w:ascii="Helvetica" w:hAnsi="Helvetica"/>
          <w:sz w:val="20"/>
          <w:szCs w:val="20"/>
          <w:u w:val="single"/>
        </w:rPr>
        <w:fldChar w:fldCharType="separate"/>
      </w:r>
      <w:r w:rsidR="009C3F21">
        <w:rPr>
          <w:rFonts w:ascii="Helvetica" w:hAnsi="Helvetica"/>
          <w:noProof/>
          <w:sz w:val="20"/>
          <w:szCs w:val="20"/>
          <w:u w:val="single"/>
        </w:rPr>
        <w:t>(city)</w:t>
      </w:r>
      <w:r w:rsidR="009C3F21">
        <w:rPr>
          <w:rFonts w:ascii="Helvetica" w:hAnsi="Helvetica"/>
          <w:sz w:val="20"/>
          <w:szCs w:val="20"/>
          <w:u w:val="single"/>
        </w:rPr>
        <w:fldChar w:fldCharType="end"/>
      </w:r>
      <w:bookmarkEnd w:id="3"/>
      <w:r w:rsidRPr="00657A81">
        <w:rPr>
          <w:rFonts w:ascii="Helvetica" w:hAnsi="Helvetica"/>
          <w:sz w:val="20"/>
          <w:szCs w:val="20"/>
        </w:rPr>
        <w:t>, Texas,</w:t>
      </w:r>
      <w:r>
        <w:rPr>
          <w:rFonts w:ascii="Helvetica" w:hAnsi="Helvetica"/>
          <w:sz w:val="20"/>
          <w:szCs w:val="20"/>
        </w:rPr>
        <w:t xml:space="preserve"> </w:t>
      </w:r>
      <w:r w:rsidR="009C3F21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default w:val="(zip code)"/>
            </w:textInput>
          </w:ffData>
        </w:fldChar>
      </w:r>
      <w:r w:rsidR="009C3F21">
        <w:rPr>
          <w:rFonts w:ascii="Helvetica" w:hAnsi="Helvetica"/>
          <w:sz w:val="20"/>
          <w:szCs w:val="20"/>
          <w:u w:val="single"/>
        </w:rPr>
        <w:instrText xml:space="preserve"> </w:instrText>
      </w:r>
      <w:bookmarkStart w:id="4" w:name="Text14"/>
      <w:r w:rsidR="009C3F21">
        <w:rPr>
          <w:rFonts w:ascii="Helvetica" w:hAnsi="Helvetica"/>
          <w:sz w:val="20"/>
          <w:szCs w:val="20"/>
          <w:u w:val="single"/>
        </w:rPr>
        <w:instrText xml:space="preserve">FORMTEXT </w:instrText>
      </w:r>
      <w:r w:rsidR="009C3F21">
        <w:rPr>
          <w:rFonts w:ascii="Helvetica" w:hAnsi="Helvetica"/>
          <w:sz w:val="20"/>
          <w:szCs w:val="20"/>
          <w:u w:val="single"/>
        </w:rPr>
      </w:r>
      <w:r w:rsidR="009C3F21">
        <w:rPr>
          <w:rFonts w:ascii="Helvetica" w:hAnsi="Helvetica"/>
          <w:sz w:val="20"/>
          <w:szCs w:val="20"/>
          <w:u w:val="single"/>
        </w:rPr>
        <w:fldChar w:fldCharType="separate"/>
      </w:r>
      <w:r w:rsidR="009C3F21">
        <w:rPr>
          <w:rFonts w:ascii="Helvetica" w:hAnsi="Helvetica"/>
          <w:noProof/>
          <w:sz w:val="20"/>
          <w:szCs w:val="20"/>
          <w:u w:val="single"/>
        </w:rPr>
        <w:t>(zip code)</w:t>
      </w:r>
      <w:r w:rsidR="009C3F21">
        <w:rPr>
          <w:rFonts w:ascii="Helvetica" w:hAnsi="Helvetica"/>
          <w:sz w:val="20"/>
          <w:szCs w:val="20"/>
          <w:u w:val="single"/>
        </w:rPr>
        <w:fldChar w:fldCharType="end"/>
      </w:r>
      <w:bookmarkEnd w:id="4"/>
      <w:r w:rsidRPr="00213E5A">
        <w:rPr>
          <w:rFonts w:ascii="Helvetica" w:hAnsi="Helvetica"/>
          <w:sz w:val="20"/>
          <w:szCs w:val="20"/>
        </w:rPr>
        <w:t>,</w:t>
      </w:r>
      <w:r w:rsidRPr="00657A81">
        <w:rPr>
          <w:rFonts w:ascii="Helvetica" w:hAnsi="Helvetica"/>
          <w:sz w:val="20"/>
          <w:szCs w:val="20"/>
        </w:rPr>
        <w:t xml:space="preserve"> enter into </w:t>
      </w:r>
      <w:r>
        <w:rPr>
          <w:rFonts w:ascii="Helvetica" w:hAnsi="Helvetica"/>
          <w:sz w:val="20"/>
          <w:szCs w:val="20"/>
        </w:rPr>
        <w:t>this</w:t>
      </w:r>
      <w:r w:rsidRPr="00657A8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C</w:t>
      </w:r>
      <w:r w:rsidRPr="00657A81">
        <w:rPr>
          <w:rFonts w:ascii="Helvetica" w:hAnsi="Helvetica"/>
          <w:sz w:val="20"/>
          <w:szCs w:val="20"/>
        </w:rPr>
        <w:t xml:space="preserve">ontract for </w:t>
      </w:r>
      <w:r>
        <w:rPr>
          <w:rFonts w:ascii="Helvetica" w:hAnsi="Helvetica"/>
          <w:sz w:val="20"/>
          <w:szCs w:val="20"/>
        </w:rPr>
        <w:t xml:space="preserve">Intermittent Alternate Care (IAC) services and agree to the </w:t>
      </w:r>
      <w:r w:rsidRPr="00657A81">
        <w:rPr>
          <w:rFonts w:ascii="Helvetica" w:hAnsi="Helvetica"/>
          <w:sz w:val="20"/>
          <w:szCs w:val="20"/>
        </w:rPr>
        <w:t>following:</w:t>
      </w:r>
    </w:p>
    <w:p w14:paraId="715F7F23" w14:textId="77777777" w:rsidR="00140889" w:rsidRDefault="00140889">
      <w:pPr>
        <w:rPr>
          <w:rFonts w:ascii="Helvetica" w:hAnsi="Helvetica" w:cs="Arial"/>
          <w:sz w:val="20"/>
          <w:szCs w:val="20"/>
        </w:rPr>
      </w:pPr>
    </w:p>
    <w:p w14:paraId="779D497D" w14:textId="77777777" w:rsidR="00140889" w:rsidRDefault="00140889">
      <w:pPr>
        <w:pStyle w:val="BodyTextIndent"/>
        <w:numPr>
          <w:ilvl w:val="0"/>
          <w:numId w:val="3"/>
        </w:numPr>
        <w:tabs>
          <w:tab w:val="clear" w:pos="720"/>
          <w:tab w:val="num" w:pos="360"/>
        </w:tabs>
        <w:spacing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must be eligible to provide IAC to children in DFPS’ conservatorship who are placed with foster families verified by DFPS;</w:t>
      </w:r>
    </w:p>
    <w:p w14:paraId="68193047" w14:textId="77777777" w:rsidR="00140889" w:rsidRDefault="00140889">
      <w:pPr>
        <w:pStyle w:val="BodyTextIndent"/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will follow the processes and procedures for providing IAC services established in the “IAC Services Packet” included by this reference as part of this Contract;</w:t>
      </w:r>
    </w:p>
    <w:p w14:paraId="295DF4FA" w14:textId="77777777" w:rsidR="00140889" w:rsidRDefault="00140889">
      <w:pPr>
        <w:pStyle w:val="BodyTextInden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will remain in compliance with DFPS’ nonphysical discipline policy and confidentiality policy;</w:t>
      </w:r>
    </w:p>
    <w:p w14:paraId="148BE4DA" w14:textId="77777777" w:rsidR="00140889" w:rsidRDefault="00140889">
      <w:pPr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will follow DFPS’ policies regarding the provision of IAC;</w:t>
      </w:r>
    </w:p>
    <w:p w14:paraId="55D7445A" w14:textId="77777777" w:rsidR="00140889" w:rsidRDefault="00140889">
      <w:pPr>
        <w:pStyle w:val="BodyTextIndent"/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must receive a Declaration of Service Provided form signed by a DFPS employee before providing IAC services;</w:t>
      </w:r>
    </w:p>
    <w:p w14:paraId="3E6623A3" w14:textId="77777777" w:rsidR="00140889" w:rsidRDefault="00140889">
      <w:pPr>
        <w:pStyle w:val="BodyTextIndent"/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Provider will not receive payment for IAC services provided without a Declaration of Service Provided form signed by a DFPS employee; </w:t>
      </w:r>
    </w:p>
    <w:p w14:paraId="6F71F01D" w14:textId="77777777" w:rsidR="00140889" w:rsidRDefault="00140889">
      <w:pPr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Provider will accurately complete the Declaration of Service Provided form for each foster family after providing IAC; </w:t>
      </w:r>
    </w:p>
    <w:p w14:paraId="011588D1" w14:textId="77777777" w:rsidR="00140889" w:rsidRDefault="00140889">
      <w:pPr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In order to receive payment, Provider will send the completed Declaration of Service Provided form to the DFPS employee stated on the form no later than the 10</w:t>
      </w:r>
      <w:r>
        <w:rPr>
          <w:rFonts w:ascii="Helvetica" w:hAnsi="Helvetica" w:cs="Arial"/>
          <w:sz w:val="20"/>
          <w:szCs w:val="20"/>
          <w:vertAlign w:val="superscript"/>
        </w:rPr>
        <w:t>th</w:t>
      </w:r>
      <w:r>
        <w:rPr>
          <w:rFonts w:ascii="Helvetica" w:hAnsi="Helvetica" w:cs="Arial"/>
          <w:sz w:val="20"/>
          <w:szCs w:val="20"/>
        </w:rPr>
        <w:t xml:space="preserve"> day of the month after the month in which the last day IAC services were provided by the Provider; </w:t>
      </w:r>
    </w:p>
    <w:p w14:paraId="322E6C34" w14:textId="77777777" w:rsidR="00140889" w:rsidRDefault="00140889">
      <w:pPr>
        <w:numPr>
          <w:ilvl w:val="0"/>
          <w:numId w:val="3"/>
        </w:numPr>
        <w:tabs>
          <w:tab w:val="clear" w:pos="720"/>
          <w:tab w:val="num" w:pos="360"/>
        </w:tabs>
        <w:spacing w:before="100" w:after="10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will supply IAC at the following payment rates:</w:t>
      </w:r>
    </w:p>
    <w:p w14:paraId="39F9DC29" w14:textId="77777777" w:rsidR="00140889" w:rsidRDefault="00140889">
      <w:pPr>
        <w:pStyle w:val="Heading1"/>
        <w:tabs>
          <w:tab w:val="num" w:pos="360"/>
        </w:tabs>
        <w:ind w:left="360" w:hanging="360"/>
        <w:jc w:val="center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For care that is less than 8 hours per day (half-</w:t>
      </w:r>
      <w:proofErr w:type="gramStart"/>
      <w:r>
        <w:rPr>
          <w:rFonts w:ascii="Helvetica" w:hAnsi="Helvetica" w:cs="Arial"/>
          <w:sz w:val="20"/>
          <w:szCs w:val="20"/>
        </w:rPr>
        <w:t>day)  =</w:t>
      </w:r>
      <w:proofErr w:type="gramEnd"/>
      <w:r>
        <w:rPr>
          <w:rFonts w:ascii="Helvetica" w:hAnsi="Helvetica" w:cs="Arial"/>
          <w:sz w:val="20"/>
          <w:szCs w:val="20"/>
        </w:rPr>
        <w:t xml:space="preserve">  $12.00 per child</w:t>
      </w:r>
    </w:p>
    <w:p w14:paraId="417FEAFF" w14:textId="77777777" w:rsidR="00140889" w:rsidRDefault="00140889">
      <w:pPr>
        <w:tabs>
          <w:tab w:val="num" w:pos="360"/>
        </w:tabs>
        <w:spacing w:before="100" w:after="100"/>
        <w:ind w:left="360" w:hanging="360"/>
        <w:jc w:val="center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For care that is 8 or more hours per day (full-</w:t>
      </w:r>
      <w:proofErr w:type="gramStart"/>
      <w:r>
        <w:rPr>
          <w:rFonts w:ascii="Helvetica" w:hAnsi="Helvetica" w:cs="Arial"/>
          <w:b/>
          <w:bCs/>
          <w:sz w:val="20"/>
          <w:szCs w:val="20"/>
        </w:rPr>
        <w:t>day)  =</w:t>
      </w:r>
      <w:proofErr w:type="gramEnd"/>
      <w:r>
        <w:rPr>
          <w:rFonts w:ascii="Helvetica" w:hAnsi="Helvetica" w:cs="Arial"/>
          <w:b/>
          <w:bCs/>
          <w:sz w:val="20"/>
          <w:szCs w:val="20"/>
        </w:rPr>
        <w:t xml:space="preserve">  $18.00 per child;</w:t>
      </w:r>
    </w:p>
    <w:p w14:paraId="63670F8D" w14:textId="77777777" w:rsidR="00140889" w:rsidRDefault="00140889">
      <w:pPr>
        <w:pStyle w:val="BodyTextInden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DFPS does not guarantee that it will authorize the Provider to provide IAC services for a particular child, any child, or a specified number of children at any time during the contract period.</w:t>
      </w:r>
    </w:p>
    <w:p w14:paraId="03CC890A" w14:textId="77777777" w:rsidR="00140889" w:rsidRDefault="00140889">
      <w:pPr>
        <w:pStyle w:val="BodyTextInden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will immediately report any suspected case of abuse or neglect to the DFPS hotline.  The hotline number is 1-800-252-5400;</w:t>
      </w:r>
    </w:p>
    <w:p w14:paraId="58B1FEED" w14:textId="0184E235" w:rsidR="00140889" w:rsidRDefault="00140889">
      <w:pPr>
        <w:pStyle w:val="BodyTextInden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This contract will take effect </w:t>
      </w:r>
      <w:r>
        <w:rPr>
          <w:rFonts w:ascii="Helvetica" w:hAnsi="Helvetica" w:cs="Arial"/>
          <w:sz w:val="20"/>
          <w:szCs w:val="20"/>
          <w:u w:val="single"/>
        </w:rPr>
        <w:t>on the day DFPS signs this Contract</w:t>
      </w:r>
      <w:r>
        <w:rPr>
          <w:rFonts w:ascii="Helvetica" w:hAnsi="Helvetica" w:cs="Arial"/>
          <w:sz w:val="20"/>
          <w:szCs w:val="20"/>
        </w:rPr>
        <w:t xml:space="preserve"> and will end on </w:t>
      </w:r>
      <w:r w:rsidR="009C3F21">
        <w:rPr>
          <w:rFonts w:ascii="Helvetica" w:hAnsi="Helvetica" w:cs="Arial"/>
          <w:sz w:val="20"/>
          <w:szCs w:val="20"/>
          <w:u w:val="single"/>
        </w:rPr>
        <w:t xml:space="preserve">August 31, </w:t>
      </w:r>
      <w:r w:rsidR="00657A81">
        <w:rPr>
          <w:rFonts w:ascii="Helvetica" w:hAnsi="Helvetica" w:cs="Arial"/>
          <w:sz w:val="20"/>
          <w:szCs w:val="20"/>
          <w:u w:val="single"/>
        </w:rPr>
        <w:t>20</w:t>
      </w:r>
      <w:r w:rsidR="009C3F21">
        <w:rPr>
          <w:rFonts w:ascii="Helvetica" w:hAnsi="Helvetica" w:cs="Arial"/>
          <w:sz w:val="20"/>
          <w:szCs w:val="20"/>
          <w:u w:val="single"/>
        </w:rPr>
        <w:t>2</w:t>
      </w:r>
      <w:r w:rsidR="001F1B6F">
        <w:rPr>
          <w:rFonts w:ascii="Helvetica" w:hAnsi="Helvetica" w:cs="Arial"/>
          <w:sz w:val="20"/>
          <w:szCs w:val="20"/>
          <w:u w:val="single"/>
        </w:rPr>
        <w:t>8</w:t>
      </w:r>
      <w:r>
        <w:rPr>
          <w:rFonts w:ascii="Helvetica" w:hAnsi="Helvetica" w:cs="Arial"/>
          <w:sz w:val="20"/>
          <w:szCs w:val="20"/>
        </w:rPr>
        <w:t xml:space="preserve">, unless terminated as stated in paragraphs </w:t>
      </w:r>
      <w:r w:rsidR="009552E6">
        <w:rPr>
          <w:rFonts w:ascii="Helvetica" w:hAnsi="Helvetica" w:cs="Arial"/>
          <w:sz w:val="20"/>
          <w:szCs w:val="20"/>
        </w:rPr>
        <w:t xml:space="preserve">13 </w:t>
      </w:r>
      <w:r>
        <w:rPr>
          <w:rFonts w:ascii="Helvetica" w:hAnsi="Helvetica" w:cs="Arial"/>
          <w:sz w:val="20"/>
          <w:szCs w:val="20"/>
        </w:rPr>
        <w:t xml:space="preserve">or </w:t>
      </w:r>
      <w:proofErr w:type="gramStart"/>
      <w:r w:rsidR="009552E6">
        <w:rPr>
          <w:rFonts w:ascii="Helvetica" w:hAnsi="Helvetica" w:cs="Arial"/>
          <w:sz w:val="20"/>
          <w:szCs w:val="20"/>
        </w:rPr>
        <w:t>14</w:t>
      </w:r>
      <w:r>
        <w:rPr>
          <w:rFonts w:ascii="Helvetica" w:hAnsi="Helvetica" w:cs="Arial"/>
          <w:sz w:val="20"/>
          <w:szCs w:val="20"/>
        </w:rPr>
        <w:t>;</w:t>
      </w:r>
      <w:proofErr w:type="gramEnd"/>
    </w:p>
    <w:p w14:paraId="3F8DB013" w14:textId="3D34AAAD" w:rsidR="00140889" w:rsidRDefault="00140889">
      <w:pPr>
        <w:pStyle w:val="BodyTextInden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At any time, DFPS may terminate this Contract if: (A) the Provider does not comply with the terms of this Contract; (B) DFPS does not have the funds or authority to provide IAC services to foster families verified by DFPS; or (C) it is in the best interest of </w:t>
      </w:r>
      <w:proofErr w:type="gramStart"/>
      <w:r>
        <w:rPr>
          <w:rFonts w:ascii="Helvetica" w:hAnsi="Helvetica" w:cs="Arial"/>
          <w:sz w:val="20"/>
          <w:szCs w:val="20"/>
        </w:rPr>
        <w:t>DFPS;</w:t>
      </w:r>
      <w:proofErr w:type="gramEnd"/>
      <w:r>
        <w:rPr>
          <w:rFonts w:ascii="Helvetica" w:hAnsi="Helvetica" w:cs="Arial"/>
          <w:sz w:val="20"/>
          <w:szCs w:val="20"/>
        </w:rPr>
        <w:t xml:space="preserve"> </w:t>
      </w:r>
    </w:p>
    <w:p w14:paraId="39A8AAE9" w14:textId="77777777" w:rsidR="00140889" w:rsidRDefault="00140889">
      <w:pPr>
        <w:pStyle w:val="BodyTextIndent3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Provider may terminate this Contract by letting DFPS know they no longer want to provide IAC services for foster families verified by DFPS; and</w:t>
      </w:r>
    </w:p>
    <w:p w14:paraId="16B1769A" w14:textId="77777777" w:rsidR="00140889" w:rsidRDefault="00140889">
      <w:pPr>
        <w:pStyle w:val="BodyTextIndent3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DFPS may modify the terms of this Contract to reflect changes in: (A) DFPS policy; (B) federal requirements; or (C) federal and/or state laws, regulations, and/or rules.  Any change made to the Contract under this section will be in writing and signed by DFPS and will take effect on the date stated in the notice of modification.</w:t>
      </w:r>
    </w:p>
    <w:p w14:paraId="311FB023" w14:textId="77777777" w:rsidR="00140889" w:rsidRPr="009C3F21" w:rsidRDefault="00140889">
      <w:pPr>
        <w:rPr>
          <w:rFonts w:ascii="Helvetica" w:hAnsi="Helvetica" w:cs="Arial"/>
          <w:sz w:val="16"/>
          <w:szCs w:val="16"/>
        </w:rPr>
      </w:pPr>
    </w:p>
    <w:p w14:paraId="27B4FF6A" w14:textId="77777777" w:rsidR="00140889" w:rsidRDefault="00140889">
      <w:pPr>
        <w:jc w:val="center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By signing this Contract, DFPS and Provider agree to the terms and conditions as stated above</w:t>
      </w:r>
      <w:r>
        <w:rPr>
          <w:rFonts w:ascii="Helvetica" w:hAnsi="Helvetica" w:cs="Arial"/>
          <w:sz w:val="20"/>
          <w:szCs w:val="20"/>
        </w:rPr>
        <w:t>.</w:t>
      </w:r>
    </w:p>
    <w:p w14:paraId="65B75109" w14:textId="77777777" w:rsidR="00140889" w:rsidRPr="009C3F21" w:rsidRDefault="00140889">
      <w:pPr>
        <w:rPr>
          <w:rFonts w:ascii="Helvetica" w:hAnsi="Helvetica" w:cs="Arial"/>
          <w:sz w:val="16"/>
          <w:szCs w:val="16"/>
        </w:rPr>
      </w:pPr>
    </w:p>
    <w:p w14:paraId="44ACA3B5" w14:textId="77777777" w:rsidR="00140889" w:rsidRDefault="00140889">
      <w:pPr>
        <w:tabs>
          <w:tab w:val="left" w:pos="468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Department of Family and Protective Services:</w:t>
      </w:r>
      <w:r>
        <w:rPr>
          <w:rFonts w:ascii="Helvetica" w:hAnsi="Helvetica" w:cs="Arial"/>
          <w:sz w:val="20"/>
          <w:szCs w:val="20"/>
        </w:rPr>
        <w:tab/>
        <w:t xml:space="preserve">Provider(s): </w:t>
      </w:r>
    </w:p>
    <w:p w14:paraId="2E111DA3" w14:textId="77777777" w:rsidR="00140889" w:rsidRDefault="00140889">
      <w:pPr>
        <w:tabs>
          <w:tab w:val="left" w:pos="468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50"/>
        <w:gridCol w:w="239"/>
        <w:gridCol w:w="3750"/>
        <w:gridCol w:w="239"/>
        <w:gridCol w:w="1402"/>
      </w:tblGrid>
      <w:tr w:rsidR="00140889" w14:paraId="4CB8C9E7" w14:textId="77777777" w:rsidTr="00D95B0C">
        <w:tc>
          <w:tcPr>
            <w:tcW w:w="4548" w:type="dxa"/>
            <w:tcBorders>
              <w:bottom w:val="single" w:sz="4" w:space="0" w:color="auto"/>
            </w:tcBorders>
          </w:tcPr>
          <w:p w14:paraId="61AAC99C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" w:type="dxa"/>
          </w:tcPr>
          <w:p w14:paraId="700545E1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1556AB46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" w:type="dxa"/>
          </w:tcPr>
          <w:p w14:paraId="38F54A83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5385244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40889" w14:paraId="5769408D" w14:textId="77777777" w:rsidTr="00D95B0C">
        <w:tc>
          <w:tcPr>
            <w:tcW w:w="4548" w:type="dxa"/>
            <w:tcBorders>
              <w:top w:val="single" w:sz="4" w:space="0" w:color="auto"/>
            </w:tcBorders>
          </w:tcPr>
          <w:p w14:paraId="68267C88" w14:textId="1ADDECA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Signature</w:t>
            </w:r>
            <w:r w:rsidR="00D124C7"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657A81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657A81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="00657A81">
              <w:rPr>
                <w:rFonts w:ascii="Helvetica" w:hAnsi="Helvetica"/>
                <w:sz w:val="20"/>
                <w:szCs w:val="20"/>
              </w:rPr>
            </w:r>
            <w:r w:rsidR="00657A81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="00963350">
              <w:rPr>
                <w:rFonts w:ascii="Helvetica" w:hAnsi="Helvetica"/>
                <w:sz w:val="20"/>
                <w:szCs w:val="20"/>
              </w:rPr>
              <w:t> </w:t>
            </w:r>
            <w:r w:rsidR="00963350">
              <w:rPr>
                <w:rFonts w:ascii="Helvetica" w:hAnsi="Helvetica"/>
                <w:sz w:val="20"/>
                <w:szCs w:val="20"/>
              </w:rPr>
              <w:t> </w:t>
            </w:r>
            <w:r w:rsidR="00963350">
              <w:rPr>
                <w:rFonts w:ascii="Helvetica" w:hAnsi="Helvetica"/>
                <w:sz w:val="20"/>
                <w:szCs w:val="20"/>
              </w:rPr>
              <w:t> </w:t>
            </w:r>
            <w:r w:rsidR="00963350">
              <w:rPr>
                <w:rFonts w:ascii="Helvetica" w:hAnsi="Helvetica"/>
                <w:sz w:val="20"/>
                <w:szCs w:val="20"/>
              </w:rPr>
              <w:t> </w:t>
            </w:r>
            <w:r w:rsidR="00963350">
              <w:rPr>
                <w:rFonts w:ascii="Helvetica" w:hAnsi="Helvetica"/>
                <w:sz w:val="20"/>
                <w:szCs w:val="20"/>
              </w:rPr>
              <w:t> </w:t>
            </w:r>
            <w:r w:rsidR="00657A81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5"/>
          </w:p>
          <w:p w14:paraId="2784508A" w14:textId="77777777" w:rsidR="007719E5" w:rsidRDefault="007719E5" w:rsidP="007719E5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Title: </w:t>
            </w:r>
            <w:r w:rsidR="009F3435">
              <w:rPr>
                <w:rFonts w:ascii="Helvetica" w:hAnsi="Helvetica"/>
                <w:sz w:val="20"/>
                <w:szCs w:val="20"/>
              </w:rPr>
              <w:t>Associate Commissioner CPS</w:t>
            </w:r>
          </w:p>
          <w:p w14:paraId="1A127D86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" w:type="dxa"/>
          </w:tcPr>
          <w:p w14:paraId="52664AC8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14:paraId="394FB0F9" w14:textId="77777777" w:rsidR="00D95B0C" w:rsidRDefault="001408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Signature</w:t>
            </w:r>
          </w:p>
        </w:tc>
        <w:tc>
          <w:tcPr>
            <w:tcW w:w="240" w:type="dxa"/>
          </w:tcPr>
          <w:p w14:paraId="414523E3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147E96BB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Date</w:t>
            </w:r>
          </w:p>
        </w:tc>
      </w:tr>
      <w:tr w:rsidR="00140889" w14:paraId="52DBA49F" w14:textId="77777777" w:rsidTr="00D95B0C">
        <w:tc>
          <w:tcPr>
            <w:tcW w:w="4548" w:type="dxa"/>
            <w:tcBorders>
              <w:bottom w:val="single" w:sz="4" w:space="0" w:color="auto"/>
            </w:tcBorders>
          </w:tcPr>
          <w:p w14:paraId="7BDE3909" w14:textId="77777777" w:rsidR="00140889" w:rsidRDefault="00140889" w:rsidP="007719E5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" w:type="dxa"/>
          </w:tcPr>
          <w:p w14:paraId="173F09FB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686E9176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Signature</w:t>
            </w:r>
          </w:p>
        </w:tc>
        <w:tc>
          <w:tcPr>
            <w:tcW w:w="240" w:type="dxa"/>
          </w:tcPr>
          <w:p w14:paraId="74CF4D4E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FD5A9B0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Date</w:t>
            </w:r>
          </w:p>
        </w:tc>
      </w:tr>
      <w:tr w:rsidR="00140889" w14:paraId="22899983" w14:textId="77777777" w:rsidTr="00D95B0C">
        <w:tc>
          <w:tcPr>
            <w:tcW w:w="4548" w:type="dxa"/>
            <w:tcBorders>
              <w:top w:val="single" w:sz="4" w:space="0" w:color="auto"/>
            </w:tcBorders>
          </w:tcPr>
          <w:p w14:paraId="4F473FE0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Date</w:t>
            </w:r>
          </w:p>
        </w:tc>
        <w:tc>
          <w:tcPr>
            <w:tcW w:w="240" w:type="dxa"/>
          </w:tcPr>
          <w:p w14:paraId="7B6A6597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840" w:type="dxa"/>
          </w:tcPr>
          <w:p w14:paraId="3BC83D4E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" w:type="dxa"/>
          </w:tcPr>
          <w:p w14:paraId="0BE49F19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CB839AD" w14:textId="77777777" w:rsidR="00140889" w:rsidRDefault="0014088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3D2ED24" w14:textId="77777777" w:rsidR="00140889" w:rsidRPr="007719E5" w:rsidRDefault="00140889" w:rsidP="009C3F21"/>
    <w:sectPr w:rsidR="00140889" w:rsidRPr="007719E5" w:rsidSect="009C3F21">
      <w:headerReference w:type="default" r:id="rId11"/>
      <w:footerReference w:type="default" r:id="rId12"/>
      <w:pgSz w:w="12240" w:h="15840" w:code="1"/>
      <w:pgMar w:top="576" w:right="1080" w:bottom="432" w:left="1080" w:header="432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D9E9" w14:textId="77777777" w:rsidR="00CB6B46" w:rsidRDefault="00CB6B46">
      <w:r>
        <w:separator/>
      </w:r>
    </w:p>
  </w:endnote>
  <w:endnote w:type="continuationSeparator" w:id="0">
    <w:p w14:paraId="577B51A6" w14:textId="77777777" w:rsidR="00CB6B46" w:rsidRDefault="00CB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152"/>
      <w:gridCol w:w="273"/>
      <w:gridCol w:w="2734"/>
      <w:gridCol w:w="235"/>
      <w:gridCol w:w="3568"/>
    </w:tblGrid>
    <w:tr w:rsidR="00140889" w14:paraId="5A38F02D" w14:textId="77777777" w:rsidTr="007719E5">
      <w:trPr>
        <w:trHeight w:val="77"/>
      </w:trPr>
      <w:tc>
        <w:tcPr>
          <w:tcW w:w="10800" w:type="dxa"/>
          <w:gridSpan w:val="5"/>
        </w:tcPr>
        <w:p w14:paraId="252A1373" w14:textId="77777777" w:rsidR="00140889" w:rsidRDefault="0014088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FOR DFPS USE ONLY:</w:t>
          </w:r>
        </w:p>
      </w:tc>
    </w:tr>
    <w:tr w:rsidR="00140889" w14:paraId="1F457A0A" w14:textId="77777777" w:rsidTr="007719E5">
      <w:trPr>
        <w:trHeight w:val="533"/>
      </w:trPr>
      <w:tc>
        <w:tcPr>
          <w:tcW w:w="3420" w:type="dxa"/>
        </w:tcPr>
        <w:p w14:paraId="5562E08A" w14:textId="77777777" w:rsidR="00140889" w:rsidRDefault="0014088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IAC Resource ID #</w:t>
          </w:r>
        </w:p>
      </w:tc>
      <w:tc>
        <w:tcPr>
          <w:tcW w:w="279" w:type="dxa"/>
        </w:tcPr>
        <w:p w14:paraId="4D4CE114" w14:textId="77777777" w:rsidR="00140889" w:rsidRDefault="00140889">
          <w:pPr>
            <w:rPr>
              <w:rFonts w:ascii="Arial" w:hAnsi="Arial" w:cs="Arial"/>
              <w:sz w:val="16"/>
            </w:rPr>
          </w:pPr>
        </w:p>
      </w:tc>
      <w:tc>
        <w:tcPr>
          <w:tcW w:w="2961" w:type="dxa"/>
        </w:tcPr>
        <w:p w14:paraId="19639908" w14:textId="77777777" w:rsidR="00140889" w:rsidRDefault="0014088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IAC Contract #</w:t>
          </w:r>
        </w:p>
      </w:tc>
      <w:tc>
        <w:tcPr>
          <w:tcW w:w="236" w:type="dxa"/>
        </w:tcPr>
        <w:p w14:paraId="1CF27670" w14:textId="77777777" w:rsidR="00140889" w:rsidRDefault="00140889">
          <w:pPr>
            <w:rPr>
              <w:rFonts w:ascii="Arial" w:hAnsi="Arial" w:cs="Arial"/>
              <w:sz w:val="16"/>
            </w:rPr>
          </w:pPr>
        </w:p>
      </w:tc>
      <w:tc>
        <w:tcPr>
          <w:tcW w:w="3904" w:type="dxa"/>
        </w:tcPr>
        <w:p w14:paraId="1CB678D0" w14:textId="77777777" w:rsidR="00140889" w:rsidRDefault="0014088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Vendor ID #</w:t>
          </w:r>
        </w:p>
      </w:tc>
    </w:tr>
  </w:tbl>
  <w:p w14:paraId="47678722" w14:textId="77777777" w:rsidR="00140889" w:rsidRDefault="00140889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3A8C" w14:textId="77777777" w:rsidR="00CB6B46" w:rsidRDefault="00CB6B46">
      <w:r>
        <w:separator/>
      </w:r>
    </w:p>
  </w:footnote>
  <w:footnote w:type="continuationSeparator" w:id="0">
    <w:p w14:paraId="3F64EE3F" w14:textId="77777777" w:rsidR="00CB6B46" w:rsidRDefault="00CB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08" w:type="dxa"/>
      <w:tblLayout w:type="fixed"/>
      <w:tblLook w:val="0000" w:firstRow="0" w:lastRow="0" w:firstColumn="0" w:lastColumn="0" w:noHBand="0" w:noVBand="0"/>
    </w:tblPr>
    <w:tblGrid>
      <w:gridCol w:w="2070"/>
      <w:gridCol w:w="5970"/>
      <w:gridCol w:w="2040"/>
    </w:tblGrid>
    <w:tr w:rsidR="00140889" w14:paraId="0BA65BA6" w14:textId="77777777">
      <w:tc>
        <w:tcPr>
          <w:tcW w:w="2070" w:type="dxa"/>
        </w:tcPr>
        <w:p w14:paraId="39C37678" w14:textId="77777777" w:rsidR="00140889" w:rsidRDefault="00140889">
          <w:pPr>
            <w:pStyle w:val="Head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Texas Dept of Family</w:t>
          </w:r>
          <w:r>
            <w:rPr>
              <w:rFonts w:ascii="Arial" w:hAnsi="Arial" w:cs="Arial"/>
              <w:bCs/>
              <w:sz w:val="16"/>
            </w:rPr>
            <w:br/>
            <w:t>and Protective Services</w:t>
          </w:r>
        </w:p>
      </w:tc>
      <w:tc>
        <w:tcPr>
          <w:tcW w:w="5970" w:type="dxa"/>
        </w:tcPr>
        <w:p w14:paraId="1AA4B010" w14:textId="77777777" w:rsidR="00140889" w:rsidRDefault="00140889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b/>
              <w:bCs/>
              <w:sz w:val="32"/>
            </w:rPr>
            <w:t>Intermittent Alternate Care Contract</w:t>
          </w:r>
        </w:p>
      </w:tc>
      <w:tc>
        <w:tcPr>
          <w:tcW w:w="2040" w:type="dxa"/>
        </w:tcPr>
        <w:p w14:paraId="3B0320D1" w14:textId="77777777" w:rsidR="00140889" w:rsidRDefault="00744E86">
          <w:pPr>
            <w:pStyle w:val="Header"/>
            <w:ind w:right="-18"/>
            <w:jc w:val="right"/>
            <w:rPr>
              <w:rFonts w:ascii="Arial" w:hAnsi="Arial" w:cs="Arial"/>
              <w:bCs/>
              <w:color w:val="000000"/>
              <w:sz w:val="16"/>
            </w:rPr>
          </w:pPr>
          <w:r>
            <w:rPr>
              <w:rFonts w:ascii="Arial" w:hAnsi="Arial" w:cs="Arial"/>
              <w:bCs/>
              <w:color w:val="000000"/>
              <w:sz w:val="16"/>
            </w:rPr>
            <w:t>K909-</w:t>
          </w:r>
          <w:r w:rsidR="00140889">
            <w:rPr>
              <w:rFonts w:ascii="Arial" w:hAnsi="Arial" w:cs="Arial"/>
              <w:bCs/>
              <w:color w:val="000000"/>
              <w:sz w:val="16"/>
            </w:rPr>
            <w:t xml:space="preserve">Form </w:t>
          </w:r>
          <w:r w:rsidR="00140889" w:rsidRPr="00A40728">
            <w:rPr>
              <w:rFonts w:ascii="Arial" w:hAnsi="Arial" w:cs="Arial"/>
              <w:color w:val="000000"/>
              <w:sz w:val="16"/>
            </w:rPr>
            <w:t>2082</w:t>
          </w:r>
        </w:p>
        <w:p w14:paraId="020EC4F3" w14:textId="34FBF0DB" w:rsidR="00140889" w:rsidRDefault="009B6805" w:rsidP="009C3F21">
          <w:pPr>
            <w:pStyle w:val="Header"/>
            <w:ind w:right="-18"/>
            <w:jc w:val="right"/>
            <w:rPr>
              <w:rFonts w:ascii="Arial" w:hAnsi="Arial" w:cs="Arial"/>
              <w:bCs/>
              <w:color w:val="000000"/>
              <w:sz w:val="16"/>
            </w:rPr>
          </w:pPr>
          <w:r>
            <w:rPr>
              <w:rFonts w:ascii="Arial" w:hAnsi="Arial" w:cs="Arial"/>
              <w:bCs/>
              <w:color w:val="000000"/>
              <w:sz w:val="16"/>
            </w:rPr>
            <w:t>January 2024</w:t>
          </w:r>
        </w:p>
      </w:tc>
    </w:tr>
  </w:tbl>
  <w:p w14:paraId="081699B8" w14:textId="77777777" w:rsidR="00140889" w:rsidRPr="009C3F21" w:rsidRDefault="00140889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2295"/>
    <w:multiLevelType w:val="hybridMultilevel"/>
    <w:tmpl w:val="DFECDA5C"/>
    <w:lvl w:ilvl="0" w:tplc="D682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E6B944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D4DCA58A">
      <w:start w:val="1"/>
      <w:numFmt w:val="lowerLetter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D77A6D"/>
    <w:multiLevelType w:val="hybridMultilevel"/>
    <w:tmpl w:val="F36869FE"/>
    <w:lvl w:ilvl="0" w:tplc="1518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65DA1"/>
    <w:multiLevelType w:val="hybridMultilevel"/>
    <w:tmpl w:val="56008F9E"/>
    <w:lvl w:ilvl="0" w:tplc="1518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C5EDE"/>
    <w:multiLevelType w:val="hybridMultilevel"/>
    <w:tmpl w:val="811C9462"/>
    <w:lvl w:ilvl="0" w:tplc="1518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786439">
    <w:abstractNumId w:val="2"/>
  </w:num>
  <w:num w:numId="2" w16cid:durableId="401028307">
    <w:abstractNumId w:val="3"/>
  </w:num>
  <w:num w:numId="3" w16cid:durableId="927885316">
    <w:abstractNumId w:val="1"/>
  </w:num>
  <w:num w:numId="4" w16cid:durableId="38241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KVZQX0Y5GMUjuaTEeepcpUxGLF7lVZ2mBp3va+cfLCIEApxvRllLJEPSAJvzlUO7Dpye9Y99FF+Fjuag9DXA==" w:salt="sKFkwUGZyXcGuBPrlqxFd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5B"/>
    <w:rsid w:val="0011502A"/>
    <w:rsid w:val="00122A19"/>
    <w:rsid w:val="00140889"/>
    <w:rsid w:val="001470DC"/>
    <w:rsid w:val="00156561"/>
    <w:rsid w:val="001910D7"/>
    <w:rsid w:val="001B3AE5"/>
    <w:rsid w:val="001F1B6F"/>
    <w:rsid w:val="00213E5A"/>
    <w:rsid w:val="00223430"/>
    <w:rsid w:val="00235EF6"/>
    <w:rsid w:val="00271F2F"/>
    <w:rsid w:val="00277181"/>
    <w:rsid w:val="0027739C"/>
    <w:rsid w:val="002D3A45"/>
    <w:rsid w:val="00334F74"/>
    <w:rsid w:val="00392B3B"/>
    <w:rsid w:val="003E2C7E"/>
    <w:rsid w:val="003F3730"/>
    <w:rsid w:val="00446156"/>
    <w:rsid w:val="004900C1"/>
    <w:rsid w:val="004B4933"/>
    <w:rsid w:val="004D09BE"/>
    <w:rsid w:val="004D4086"/>
    <w:rsid w:val="004E16CF"/>
    <w:rsid w:val="004F5918"/>
    <w:rsid w:val="00535824"/>
    <w:rsid w:val="005E3417"/>
    <w:rsid w:val="005F58BB"/>
    <w:rsid w:val="00631C1D"/>
    <w:rsid w:val="0065253E"/>
    <w:rsid w:val="00657A81"/>
    <w:rsid w:val="006646F3"/>
    <w:rsid w:val="006E3AFC"/>
    <w:rsid w:val="0071736E"/>
    <w:rsid w:val="007322D4"/>
    <w:rsid w:val="00744E86"/>
    <w:rsid w:val="007719E5"/>
    <w:rsid w:val="0077486B"/>
    <w:rsid w:val="007760D1"/>
    <w:rsid w:val="007A511B"/>
    <w:rsid w:val="008066B0"/>
    <w:rsid w:val="0082730A"/>
    <w:rsid w:val="00846B27"/>
    <w:rsid w:val="008B12AC"/>
    <w:rsid w:val="008D3763"/>
    <w:rsid w:val="008F6A60"/>
    <w:rsid w:val="009552E6"/>
    <w:rsid w:val="00961888"/>
    <w:rsid w:val="00963350"/>
    <w:rsid w:val="00976713"/>
    <w:rsid w:val="00993162"/>
    <w:rsid w:val="00995E17"/>
    <w:rsid w:val="009A6567"/>
    <w:rsid w:val="009B47C4"/>
    <w:rsid w:val="009B6805"/>
    <w:rsid w:val="009C3F21"/>
    <w:rsid w:val="009F3435"/>
    <w:rsid w:val="009F67AC"/>
    <w:rsid w:val="00A21BEF"/>
    <w:rsid w:val="00A40728"/>
    <w:rsid w:val="00A501C0"/>
    <w:rsid w:val="00AC19A0"/>
    <w:rsid w:val="00B122C9"/>
    <w:rsid w:val="00B32695"/>
    <w:rsid w:val="00B729B1"/>
    <w:rsid w:val="00BA2A5B"/>
    <w:rsid w:val="00C23E95"/>
    <w:rsid w:val="00C46996"/>
    <w:rsid w:val="00C80787"/>
    <w:rsid w:val="00C9377C"/>
    <w:rsid w:val="00CB6B46"/>
    <w:rsid w:val="00D124C7"/>
    <w:rsid w:val="00D369C6"/>
    <w:rsid w:val="00D4343A"/>
    <w:rsid w:val="00D550FE"/>
    <w:rsid w:val="00D95B0C"/>
    <w:rsid w:val="00DB36DA"/>
    <w:rsid w:val="00E71038"/>
    <w:rsid w:val="00E8228A"/>
    <w:rsid w:val="00F94BCA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6DCF586"/>
  <w15:docId w15:val="{22666554-2F27-4320-A128-9572453B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" w:after="100"/>
      <w:ind w:left="144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</w:style>
  <w:style w:type="paragraph" w:styleId="BodyTextIndent2">
    <w:name w:val="Body Text Indent 2"/>
    <w:basedOn w:val="Normal"/>
    <w:pPr>
      <w:spacing w:before="100" w:after="100"/>
      <w:ind w:left="540" w:hanging="540"/>
    </w:pPr>
    <w:rPr>
      <w:sz w:val="22"/>
    </w:rPr>
  </w:style>
  <w:style w:type="paragraph" w:styleId="BodyTextIndent3">
    <w:name w:val="Body Text Indent 3"/>
    <w:basedOn w:val="Normal"/>
    <w:pPr>
      <w:spacing w:before="100" w:after="100"/>
      <w:ind w:left="540" w:hanging="540"/>
    </w:pPr>
  </w:style>
  <w:style w:type="paragraph" w:styleId="BodyText">
    <w:name w:val="Body Text"/>
    <w:basedOn w:val="Normal"/>
    <w:rPr>
      <w:rFonts w:ascii="Arial" w:hAnsi="Arial" w:cs="Arial"/>
      <w:sz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18ec68c-a522-423f-9602-25ae3a40cfb2">Legally Approved on 01.08.24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BE497254D324AAA48B3764D680CDD" ma:contentTypeVersion="4" ma:contentTypeDescription="Create a new document." ma:contentTypeScope="" ma:versionID="3477201ed50f5bd837dfb8370a6aa10e">
  <xsd:schema xmlns:xsd="http://www.w3.org/2001/XMLSchema" xmlns:xs="http://www.w3.org/2001/XMLSchema" xmlns:p="http://schemas.microsoft.com/office/2006/metadata/properties" xmlns:ns2="318ec68c-a522-423f-9602-25ae3a40cfb2" targetNamespace="http://schemas.microsoft.com/office/2006/metadata/properties" ma:root="true" ma:fieldsID="03c967f19991116dd395d4c447c6f99e" ns2:_="">
    <xsd:import namespace="318ec68c-a522-423f-9602-25ae3a40cfb2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ec68c-a522-423f-9602-25ae3a40cfb2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FA41C-9F3A-480A-A25C-C6097C8B893E}">
  <ds:schemaRefs>
    <ds:schemaRef ds:uri="http://schemas.microsoft.com/office/2006/metadata/properties"/>
    <ds:schemaRef ds:uri="http://schemas.microsoft.com/office/infopath/2007/PartnerControls"/>
    <ds:schemaRef ds:uri="318ec68c-a522-423f-9602-25ae3a40cfb2"/>
  </ds:schemaRefs>
</ds:datastoreItem>
</file>

<file path=customXml/itemProps2.xml><?xml version="1.0" encoding="utf-8"?>
<ds:datastoreItem xmlns:ds="http://schemas.openxmlformats.org/officeDocument/2006/customXml" ds:itemID="{CA3D8C6D-D8EF-44D6-B44B-64CD103E5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E90E2-9D2C-41E2-8B4C-52D3B6B65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ec68c-a522-423f-9602-25ae3a40c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Intermittent Alternate Care Contract</vt:lpstr>
    </vt:vector>
  </TitlesOfParts>
  <Company>DFPS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Intermittent Alternate Care Contract</dc:title>
  <dc:subject>Sep 2011</dc:subject>
  <dc:creator>Marjorie Jones, Rebecca Flores</dc:creator>
  <cp:lastModifiedBy>Brown,Donna M (DFPS)</cp:lastModifiedBy>
  <cp:revision>2</cp:revision>
  <cp:lastPrinted>2011-06-08T18:18:00Z</cp:lastPrinted>
  <dcterms:created xsi:type="dcterms:W3CDTF">2024-05-28T16:35:00Z</dcterms:created>
  <dcterms:modified xsi:type="dcterms:W3CDTF">2024-05-28T16:35:00Z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0x010100E8ABE497254D324AAA48B3764D680CDD</vt:lpwstr>
  </property>
</Properties>
</file>