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35A1" w14:textId="77777777" w:rsidR="00895464" w:rsidRPr="0012041B" w:rsidRDefault="00904532" w:rsidP="00895464">
      <w:pPr>
        <w:pStyle w:val="Header"/>
        <w:spacing w:before="120" w:after="240"/>
        <w:jc w:val="center"/>
        <w:rPr>
          <w:b/>
          <w:bCs/>
          <w:smallCaps/>
          <w:kern w:val="32"/>
          <w:sz w:val="28"/>
          <w:szCs w:val="28"/>
        </w:rPr>
      </w:pPr>
      <w:r>
        <w:rPr>
          <w:sz w:val="2"/>
          <w:szCs w:val="2"/>
        </w:rPr>
        <w:fldChar w:fldCharType="begin">
          <w:ffData>
            <w:name w:val=""/>
            <w:enabled/>
            <w:calcOnExit w:val="0"/>
            <w:statusText w:type="text" w:val="Texas Department of Family and Protective Services #INSERT FORM TITLE HER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00D92D4A" w:rsidRPr="00D92D4A">
        <w:t xml:space="preserve"> </w:t>
      </w:r>
    </w:p>
    <w:p w14:paraId="374726F3" w14:textId="77777777" w:rsidR="00D92D4A" w:rsidRDefault="00895464" w:rsidP="00895464">
      <w:pPr>
        <w:pStyle w:val="Heading1"/>
        <w:pBdr>
          <w:bottom w:val="single" w:sz="4" w:space="1" w:color="auto"/>
        </w:pBdr>
        <w:jc w:val="center"/>
      </w:pPr>
      <w:r w:rsidRPr="00895464">
        <w:t>K</w:t>
      </w:r>
      <w:r>
        <w:t xml:space="preserve">inship Caregiver Agreement Between DFPS and a Relative Providing Care to a Child in the Conservatorship of DFPS </w:t>
      </w:r>
    </w:p>
    <w:p w14:paraId="3FADFA5D" w14:textId="77777777" w:rsidR="00D92D4A" w:rsidRDefault="00D92D4A" w:rsidP="00D92D4A">
      <w:pPr>
        <w:rPr>
          <w:b/>
        </w:rPr>
      </w:pPr>
    </w:p>
    <w:p w14:paraId="106AA392" w14:textId="77777777" w:rsidR="008E4C05" w:rsidRPr="00D92D4A" w:rsidRDefault="00D92D4A" w:rsidP="00D92D4A">
      <w:pPr>
        <w:spacing w:after="120"/>
      </w:pPr>
      <w:r w:rsidRPr="003A53C8">
        <w:rPr>
          <w:b/>
        </w:rPr>
        <w:t>Purpose:</w:t>
      </w:r>
      <w:r w:rsidRPr="003A53C8">
        <w:t xml:space="preserve"> </w:t>
      </w:r>
      <w:bookmarkStart w:id="0" w:name="Text1"/>
      <w:r w:rsidR="00895464" w:rsidRPr="00895464">
        <w:t>Use this form to clearly outline the responsibilities and expectations of both the caregiver</w:t>
      </w:r>
      <w:r w:rsidR="00844E31">
        <w:t>(s)</w:t>
      </w:r>
      <w:r w:rsidR="00895464" w:rsidRPr="00895464">
        <w:t xml:space="preserve"> and the department.</w:t>
      </w:r>
      <w:r w:rsidR="00895464">
        <w:t xml:space="preserve"> </w:t>
      </w:r>
      <w:bookmarkEnd w:id="0"/>
      <w:r w:rsidR="00895464">
        <w:rPr>
          <w:sz w:val="2"/>
          <w:szCs w:val="2"/>
        </w:rPr>
        <w:fldChar w:fldCharType="begin">
          <w:ffData>
            <w:name w:val=""/>
            <w:enabled/>
            <w:calcOnExit w:val="0"/>
            <w:statusText w:type="text" w:val=" Purpose: Use this form to clearly outline the responsibilities and expectations of both the caregiver and the department."/>
            <w:textInput>
              <w:maxLength w:val="1"/>
            </w:textInput>
          </w:ffData>
        </w:fldChar>
      </w:r>
      <w:r w:rsidR="00895464">
        <w:rPr>
          <w:sz w:val="2"/>
          <w:szCs w:val="2"/>
        </w:rPr>
        <w:instrText xml:space="preserve"> FORMTEXT </w:instrText>
      </w:r>
      <w:r w:rsidR="00895464">
        <w:rPr>
          <w:sz w:val="2"/>
          <w:szCs w:val="2"/>
        </w:rPr>
      </w:r>
      <w:r w:rsidR="00895464">
        <w:rPr>
          <w:sz w:val="2"/>
          <w:szCs w:val="2"/>
        </w:rPr>
        <w:fldChar w:fldCharType="separate"/>
      </w:r>
      <w:r w:rsidR="00895464">
        <w:rPr>
          <w:noProof/>
          <w:sz w:val="2"/>
          <w:szCs w:val="2"/>
        </w:rPr>
        <w:t> </w:t>
      </w:r>
      <w:r w:rsidR="00895464">
        <w:rPr>
          <w:sz w:val="2"/>
          <w:szCs w:val="2"/>
        </w:rPr>
        <w:fldChar w:fldCharType="end"/>
      </w:r>
      <w:r w:rsidRPr="003A53C8">
        <w:t xml:space="preserve"> </w:t>
      </w:r>
    </w:p>
    <w:p w14:paraId="6611CD16" w14:textId="77777777" w:rsidR="002916CF" w:rsidRDefault="00E0401D" w:rsidP="00666E6A">
      <w:pPr>
        <w:spacing w:after="120"/>
      </w:pPr>
      <w:r w:rsidRPr="00C578D0">
        <w:rPr>
          <w:b/>
          <w:szCs w:val="18"/>
        </w:rPr>
        <w:t>Directions</w:t>
      </w:r>
      <w:r w:rsidR="00A04D65" w:rsidRPr="00C578D0">
        <w:rPr>
          <w:b/>
          <w:szCs w:val="18"/>
        </w:rPr>
        <w:t>:</w:t>
      </w:r>
      <w:r w:rsidR="00A04D65" w:rsidRPr="00C578D0">
        <w:rPr>
          <w:szCs w:val="18"/>
        </w:rPr>
        <w:t xml:space="preserve"> </w:t>
      </w:r>
      <w:r w:rsidR="00895464" w:rsidRPr="00895464">
        <w:t xml:space="preserve">To complete this form </w:t>
      </w:r>
      <w:r w:rsidR="00B461D0">
        <w:t xml:space="preserve">the </w:t>
      </w:r>
      <w:r w:rsidR="00895464" w:rsidRPr="00895464">
        <w:t xml:space="preserve">worker must review </w:t>
      </w:r>
      <w:r w:rsidR="00B461D0">
        <w:t xml:space="preserve">the </w:t>
      </w:r>
      <w:r w:rsidR="00895464" w:rsidRPr="00895464">
        <w:t>form with the caregiver</w:t>
      </w:r>
      <w:r w:rsidR="00844E31">
        <w:t>(s)</w:t>
      </w:r>
      <w:r w:rsidR="00895464" w:rsidRPr="00895464">
        <w:t xml:space="preserve"> ensuring that they have a clear understanding of the responsibilities and expectations of both the caregiver and the department. </w:t>
      </w:r>
      <w:r w:rsidR="003D22ED">
        <w:t>All c</w:t>
      </w:r>
      <w:r w:rsidR="00895464" w:rsidRPr="00895464">
        <w:t>aregiver</w:t>
      </w:r>
      <w:r w:rsidR="00844E31">
        <w:t>(</w:t>
      </w:r>
      <w:r w:rsidR="00895464" w:rsidRPr="00895464">
        <w:t>s</w:t>
      </w:r>
      <w:r w:rsidR="00844E31">
        <w:t>)</w:t>
      </w:r>
      <w:r w:rsidR="00895464" w:rsidRPr="00895464">
        <w:t xml:space="preserve"> </w:t>
      </w:r>
      <w:r w:rsidR="003D22ED">
        <w:t xml:space="preserve">in the home the </w:t>
      </w:r>
      <w:r w:rsidR="00895464" w:rsidRPr="00895464">
        <w:t xml:space="preserve">worker must sign and date </w:t>
      </w:r>
      <w:r w:rsidR="003D22ED">
        <w:t xml:space="preserve">the </w:t>
      </w:r>
      <w:r w:rsidR="00895464" w:rsidRPr="00895464">
        <w:t xml:space="preserve">form. </w:t>
      </w:r>
      <w:r w:rsidR="003D22ED">
        <w:t xml:space="preserve">If a caregiver is not present at the time of placement, the worker must obtain their signature within 3 business days.  </w:t>
      </w:r>
      <w:r w:rsidR="00895464" w:rsidRPr="00895464">
        <w:t>A copy of the form should be provided to the caregiver</w:t>
      </w:r>
      <w:r w:rsidR="00844E31">
        <w:t>(s)</w:t>
      </w:r>
      <w:r w:rsidR="00B461D0">
        <w:t xml:space="preserve">, kinship development worker, </w:t>
      </w:r>
      <w:r w:rsidR="00895464" w:rsidRPr="00895464">
        <w:t>and placed in the caregiver's file.</w:t>
      </w:r>
      <w:r w:rsidR="002916CF" w:rsidRPr="003A53C8">
        <w:rPr>
          <w:sz w:val="2"/>
          <w:szCs w:val="2"/>
        </w:rPr>
        <w:fldChar w:fldCharType="begin">
          <w:ffData>
            <w:name w:val=""/>
            <w:enabled/>
            <w:calcOnExit w:val="0"/>
            <w:statusText w:type="text" w:val="Info. Purpose: use this form to #INSERT TEXT HERE#"/>
            <w:textInput>
              <w:maxLength w:val="1"/>
            </w:textInput>
          </w:ffData>
        </w:fldChar>
      </w:r>
      <w:r w:rsidR="002916CF" w:rsidRPr="003A53C8">
        <w:rPr>
          <w:sz w:val="2"/>
          <w:szCs w:val="2"/>
        </w:rPr>
        <w:instrText xml:space="preserve"> FORMTEXT </w:instrText>
      </w:r>
      <w:r w:rsidR="002916CF" w:rsidRPr="003A53C8">
        <w:rPr>
          <w:sz w:val="2"/>
          <w:szCs w:val="2"/>
        </w:rPr>
      </w:r>
      <w:r w:rsidR="002916CF" w:rsidRPr="003A53C8">
        <w:rPr>
          <w:sz w:val="2"/>
          <w:szCs w:val="2"/>
        </w:rPr>
        <w:fldChar w:fldCharType="separate"/>
      </w:r>
      <w:r w:rsidR="002916CF" w:rsidRPr="003A53C8">
        <w:rPr>
          <w:noProof/>
          <w:sz w:val="2"/>
          <w:szCs w:val="2"/>
        </w:rPr>
        <w:t> </w:t>
      </w:r>
      <w:r w:rsidR="002916CF" w:rsidRPr="003A53C8">
        <w:rPr>
          <w:sz w:val="2"/>
          <w:szCs w:val="2"/>
        </w:rPr>
        <w:fldChar w:fldCharType="end"/>
      </w:r>
    </w:p>
    <w:p w14:paraId="53F5B5E9" w14:textId="77777777" w:rsidR="00C578D0" w:rsidRPr="000F058D" w:rsidRDefault="00C578D0" w:rsidP="00BB142E">
      <w:pPr>
        <w:pStyle w:val="CommentText"/>
        <w:rPr>
          <w:rFonts w:cs="Calibri"/>
          <w:color w:val="C00000"/>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7A628E" w:rsidRPr="006465BE" w14:paraId="6E93E96F" w14:textId="77777777" w:rsidTr="00FA3099">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14507B39" w14:textId="77777777" w:rsidR="007A628E" w:rsidRPr="006465BE" w:rsidRDefault="00895464" w:rsidP="00895464">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lastRenderedPageBreak/>
              <w:t>CAREGIVER RESPONSIBILITIES</w:t>
            </w:r>
            <w:r w:rsidR="003F15D1">
              <w:rPr>
                <w:rFonts w:cs="Calibri"/>
              </w:rPr>
              <w:t xml:space="preserve"> </w:t>
            </w:r>
            <w:r>
              <w:rPr>
                <w:rFonts w:cs="Calibri"/>
                <w:sz w:val="2"/>
                <w:szCs w:val="2"/>
              </w:rPr>
              <w:fldChar w:fldCharType="begin">
                <w:ffData>
                  <w:name w:val="Text2"/>
                  <w:enabled/>
                  <w:calcOnExit w:val="0"/>
                  <w:statusText w:type="text" w:val="Info. CAREGIVER RESPONSIBILITIES "/>
                  <w:textInput>
                    <w:maxLength w:val="1"/>
                  </w:textInput>
                </w:ffData>
              </w:fldChar>
            </w:r>
            <w:bookmarkStart w:id="1" w:name="Text2"/>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bookmarkEnd w:id="1"/>
          </w:p>
        </w:tc>
      </w:tr>
      <w:tr w:rsidR="00895464" w:rsidRPr="006465BE" w14:paraId="3565CB3E" w14:textId="77777777" w:rsidTr="00895464">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3B6F3C37" w14:textId="77777777" w:rsidR="00895464" w:rsidRPr="006465BE" w:rsidRDefault="00895464"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7"/>
                  <w:enabled/>
                  <w:calcOnExit w:val="0"/>
                  <w:statusText w:type="text" w:val="Street Addres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r>
              <w:rPr>
                <w:rFonts w:cs="Calibri"/>
              </w:rPr>
              <w:fldChar w:fldCharType="begin">
                <w:ffData>
                  <w:name w:val="Text7"/>
                  <w:enabled/>
                  <w:calcOnExit w:val="0"/>
                  <w:statusText w:type="text" w:val="Street Addres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r>
              <w:rPr>
                <w:rFonts w:cs="Calibri"/>
              </w:rPr>
              <w:t xml:space="preserve">  </w:t>
            </w:r>
            <w:r w:rsidRPr="00895464">
              <w:rPr>
                <w:rFonts w:cs="Calibri"/>
              </w:rPr>
              <w:t>enters into the following agreement with the Texas Department of Family and Protective Services (“DFPS”) about the placement of</w:t>
            </w:r>
            <w:r>
              <w:rPr>
                <w:rFonts w:cs="Calibri"/>
              </w:rPr>
              <w:t xml:space="preserve"> </w:t>
            </w:r>
            <w:r w:rsidRPr="000E4FE0">
              <w:rPr>
                <w:rFonts w:cs="Calibri"/>
              </w:rPr>
              <w:fldChar w:fldCharType="begin">
                <w:ffData>
                  <w:name w:val="Text17"/>
                  <w:enabled/>
                  <w:calcOnExit w:val="0"/>
                  <w:statusText w:type="text" w:val="Parent or Guardian's Name:"/>
                  <w:textInput/>
                </w:ffData>
              </w:fldChar>
            </w:r>
            <w:r w:rsidRPr="000E4FE0">
              <w:rPr>
                <w:rFonts w:cs="Calibri"/>
              </w:rPr>
              <w:instrText xml:space="preserve"> FORMTEXT </w:instrText>
            </w:r>
            <w:r w:rsidRPr="000E4FE0">
              <w:rPr>
                <w:rFonts w:cs="Calibri"/>
              </w:rPr>
            </w:r>
            <w:r w:rsidRPr="000E4FE0">
              <w:rPr>
                <w:rFonts w:cs="Calibri"/>
              </w:rPr>
              <w:fldChar w:fldCharType="separate"/>
            </w:r>
            <w:r w:rsidRPr="000E4FE0">
              <w:rPr>
                <w:rFonts w:cs="Calibri"/>
              </w:rPr>
              <w:t> </w:t>
            </w:r>
            <w:r w:rsidRPr="000E4FE0">
              <w:rPr>
                <w:rFonts w:cs="Calibri"/>
              </w:rPr>
              <w:t> </w:t>
            </w:r>
            <w:r w:rsidRPr="000E4FE0">
              <w:rPr>
                <w:rFonts w:cs="Calibri"/>
              </w:rPr>
              <w:t> </w:t>
            </w:r>
            <w:r w:rsidRPr="000E4FE0">
              <w:rPr>
                <w:rFonts w:cs="Calibri"/>
              </w:rPr>
              <w:t> </w:t>
            </w:r>
            <w:r w:rsidRPr="000E4FE0">
              <w:rPr>
                <w:rFonts w:cs="Calibri"/>
              </w:rPr>
              <w:t> </w:t>
            </w:r>
            <w:r w:rsidRPr="000E4FE0">
              <w:rPr>
                <w:rFonts w:cs="Calibri"/>
              </w:rPr>
              <w:fldChar w:fldCharType="end"/>
            </w:r>
            <w:r>
              <w:rPr>
                <w:rFonts w:cs="Calibri"/>
              </w:rPr>
              <w:fldChar w:fldCharType="begin">
                <w:ffData>
                  <w:name w:val="Text7"/>
                  <w:enabled/>
                  <w:calcOnExit w:val="0"/>
                  <w:statusText w:type="text" w:val="Street Addres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r w:rsidRPr="000E4FE0">
              <w:rPr>
                <w:rFonts w:cs="Calibri"/>
              </w:rPr>
              <w:t xml:space="preserve"> on </w:t>
            </w:r>
            <w:r w:rsidRPr="000E4FE0">
              <w:rPr>
                <w:rFonts w:cs="Calibri"/>
              </w:rPr>
              <w:fldChar w:fldCharType="begin">
                <w:ffData>
                  <w:name w:val="Text17"/>
                  <w:enabled/>
                  <w:calcOnExit w:val="0"/>
                  <w:statusText w:type="text" w:val="Parent or Guardian's Name:"/>
                  <w:textInput/>
                </w:ffData>
              </w:fldChar>
            </w:r>
            <w:r w:rsidRPr="000E4FE0">
              <w:rPr>
                <w:rFonts w:cs="Calibri"/>
              </w:rPr>
              <w:instrText xml:space="preserve"> FORMTEXT </w:instrText>
            </w:r>
            <w:r w:rsidRPr="000E4FE0">
              <w:rPr>
                <w:rFonts w:cs="Calibri"/>
              </w:rPr>
            </w:r>
            <w:r w:rsidRPr="000E4FE0">
              <w:rPr>
                <w:rFonts w:cs="Calibri"/>
              </w:rPr>
              <w:fldChar w:fldCharType="separate"/>
            </w:r>
            <w:r w:rsidRPr="000E4FE0">
              <w:rPr>
                <w:rFonts w:cs="Calibri"/>
              </w:rPr>
              <w:t> </w:t>
            </w:r>
            <w:r w:rsidRPr="000E4FE0">
              <w:rPr>
                <w:rFonts w:cs="Calibri"/>
              </w:rPr>
              <w:t> </w:t>
            </w:r>
            <w:r w:rsidRPr="000E4FE0">
              <w:rPr>
                <w:rFonts w:cs="Calibri"/>
              </w:rPr>
              <w:t> </w:t>
            </w:r>
            <w:r w:rsidRPr="000E4FE0">
              <w:rPr>
                <w:rFonts w:cs="Calibri"/>
              </w:rPr>
              <w:t> </w:t>
            </w:r>
            <w:r w:rsidRPr="000E4FE0">
              <w:rPr>
                <w:rFonts w:cs="Calibri"/>
              </w:rPr>
              <w:t> </w:t>
            </w:r>
            <w:r w:rsidRPr="000E4FE0">
              <w:rPr>
                <w:rFonts w:cs="Calibri"/>
              </w:rPr>
              <w:fldChar w:fldCharType="end"/>
            </w:r>
            <w:r>
              <w:rPr>
                <w:rFonts w:cs="Calibri"/>
              </w:rPr>
              <w:fldChar w:fldCharType="begin">
                <w:ffData>
                  <w:name w:val="Text7"/>
                  <w:enabled/>
                  <w:calcOnExit w:val="0"/>
                  <w:statusText w:type="text" w:val="Street Addres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r>
              <w:rPr>
                <w:rFonts w:cs="Calibri"/>
              </w:rPr>
              <w:t>.</w:t>
            </w:r>
          </w:p>
        </w:tc>
      </w:tr>
      <w:tr w:rsidR="00895464" w:rsidRPr="006465BE" w14:paraId="010206A4" w14:textId="77777777" w:rsidTr="00895464">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1D32EB62" w14:textId="77777777" w:rsidR="00895464" w:rsidRPr="000E4FE0" w:rsidRDefault="00895464" w:rsidP="00895464">
            <w:pPr>
              <w:tabs>
                <w:tab w:val="left" w:pos="360"/>
                <w:tab w:val="left" w:pos="720"/>
                <w:tab w:val="left" w:pos="1080"/>
                <w:tab w:val="left" w:pos="1440"/>
                <w:tab w:val="left" w:pos="1800"/>
                <w:tab w:val="left" w:pos="2160"/>
                <w:tab w:val="left" w:pos="2520"/>
                <w:tab w:val="left" w:pos="2880"/>
              </w:tabs>
              <w:spacing w:before="20"/>
              <w:rPr>
                <w:rFonts w:cs="Calibri"/>
              </w:rPr>
            </w:pPr>
            <w:r w:rsidRPr="000E4FE0">
              <w:rPr>
                <w:rFonts w:cs="Calibri"/>
                <w:b/>
                <w:bCs/>
              </w:rPr>
              <w:t xml:space="preserve">I. </w:t>
            </w:r>
            <w:r w:rsidRPr="000E4FE0">
              <w:rPr>
                <w:rFonts w:cs="Calibri"/>
                <w:b/>
                <w:bCs/>
              </w:rPr>
              <w:tab/>
              <w:t xml:space="preserve">As the kinship caregiver, I agree, to keep </w:t>
            </w:r>
            <w:r w:rsidRPr="000E4FE0">
              <w:rPr>
                <w:rFonts w:cs="Calibri"/>
                <w:b/>
                <w:bCs/>
              </w:rPr>
              <w:fldChar w:fldCharType="begin">
                <w:ffData>
                  <w:name w:val="Text17"/>
                  <w:enabled/>
                  <w:calcOnExit w:val="0"/>
                  <w:statusText w:type="text" w:val="Parent or Guardian's Name:"/>
                  <w:textInput/>
                </w:ffData>
              </w:fldChar>
            </w:r>
            <w:r w:rsidRPr="000E4FE0">
              <w:rPr>
                <w:rFonts w:cs="Calibri"/>
                <w:b/>
                <w:bCs/>
              </w:rPr>
              <w:instrText xml:space="preserve"> FORMTEXT </w:instrText>
            </w:r>
            <w:r w:rsidRPr="000E4FE0">
              <w:rPr>
                <w:rFonts w:cs="Calibri"/>
                <w:b/>
                <w:bCs/>
              </w:rPr>
            </w:r>
            <w:r w:rsidRPr="000E4FE0">
              <w:rPr>
                <w:rFonts w:cs="Calibri"/>
                <w:b/>
                <w:bCs/>
              </w:rPr>
              <w:fldChar w:fldCharType="separate"/>
            </w:r>
            <w:r w:rsidRPr="000E4FE0">
              <w:rPr>
                <w:rFonts w:cs="Calibri"/>
                <w:b/>
                <w:bCs/>
              </w:rPr>
              <w:t> </w:t>
            </w:r>
            <w:r w:rsidRPr="000E4FE0">
              <w:rPr>
                <w:rFonts w:cs="Calibri"/>
                <w:b/>
                <w:bCs/>
              </w:rPr>
              <w:t> </w:t>
            </w:r>
            <w:r w:rsidRPr="000E4FE0">
              <w:rPr>
                <w:rFonts w:cs="Calibri"/>
                <w:b/>
                <w:bCs/>
              </w:rPr>
              <w:t> </w:t>
            </w:r>
            <w:r w:rsidRPr="000E4FE0">
              <w:rPr>
                <w:rFonts w:cs="Calibri"/>
                <w:b/>
                <w:bCs/>
              </w:rPr>
              <w:t> </w:t>
            </w:r>
            <w:r w:rsidRPr="000E4FE0">
              <w:rPr>
                <w:rFonts w:cs="Calibri"/>
                <w:b/>
                <w:bCs/>
              </w:rPr>
              <w:t> </w:t>
            </w:r>
            <w:r w:rsidRPr="000E4FE0">
              <w:rPr>
                <w:rFonts w:cs="Calibri"/>
                <w:b/>
                <w:bCs/>
              </w:rPr>
              <w:fldChar w:fldCharType="end"/>
            </w:r>
            <w:r w:rsidRPr="000E4FE0">
              <w:rPr>
                <w:rFonts w:cs="Calibri"/>
                <w:b/>
                <w:bCs/>
              </w:rPr>
              <w:t xml:space="preserve"> safe, help the child(ren) find a permanent place to live, and provide for </w:t>
            </w:r>
            <w:r w:rsidRPr="000E4FE0">
              <w:rPr>
                <w:rFonts w:cs="Calibri"/>
                <w:b/>
                <w:bCs/>
              </w:rPr>
              <w:fldChar w:fldCharType="begin">
                <w:ffData>
                  <w:name w:val="Text17"/>
                  <w:enabled/>
                  <w:calcOnExit w:val="0"/>
                  <w:statusText w:type="text" w:val="Parent or Guardian's Name:"/>
                  <w:textInput/>
                </w:ffData>
              </w:fldChar>
            </w:r>
            <w:r w:rsidRPr="000E4FE0">
              <w:rPr>
                <w:rFonts w:cs="Calibri"/>
                <w:b/>
                <w:bCs/>
              </w:rPr>
              <w:instrText xml:space="preserve"> FORMTEXT </w:instrText>
            </w:r>
            <w:r w:rsidRPr="000E4FE0">
              <w:rPr>
                <w:rFonts w:cs="Calibri"/>
                <w:b/>
                <w:bCs/>
              </w:rPr>
            </w:r>
            <w:r w:rsidRPr="000E4FE0">
              <w:rPr>
                <w:rFonts w:cs="Calibri"/>
                <w:b/>
                <w:bCs/>
              </w:rPr>
              <w:fldChar w:fldCharType="separate"/>
            </w:r>
            <w:r w:rsidRPr="000E4FE0">
              <w:rPr>
                <w:rFonts w:cs="Calibri"/>
                <w:b/>
                <w:bCs/>
              </w:rPr>
              <w:t> </w:t>
            </w:r>
            <w:r w:rsidRPr="000E4FE0">
              <w:rPr>
                <w:rFonts w:cs="Calibri"/>
                <w:b/>
                <w:bCs/>
              </w:rPr>
              <w:t> </w:t>
            </w:r>
            <w:r w:rsidRPr="000E4FE0">
              <w:rPr>
                <w:rFonts w:cs="Calibri"/>
                <w:b/>
                <w:bCs/>
              </w:rPr>
              <w:t> </w:t>
            </w:r>
            <w:r w:rsidRPr="000E4FE0">
              <w:rPr>
                <w:rFonts w:cs="Calibri"/>
                <w:b/>
                <w:bCs/>
              </w:rPr>
              <w:t> </w:t>
            </w:r>
            <w:r w:rsidRPr="000E4FE0">
              <w:rPr>
                <w:rFonts w:cs="Calibri"/>
                <w:b/>
                <w:bCs/>
              </w:rPr>
              <w:t> </w:t>
            </w:r>
            <w:r w:rsidRPr="000E4FE0">
              <w:rPr>
                <w:rFonts w:cs="Calibri"/>
                <w:b/>
                <w:bCs/>
              </w:rPr>
              <w:fldChar w:fldCharType="end"/>
            </w:r>
            <w:r>
              <w:rPr>
                <w:rFonts w:cs="Calibri"/>
                <w:b/>
                <w:bCs/>
              </w:rPr>
              <w:t>’s</w:t>
            </w:r>
            <w:r w:rsidRPr="000E4FE0">
              <w:rPr>
                <w:rFonts w:cs="Calibri"/>
                <w:b/>
                <w:bCs/>
              </w:rPr>
              <w:t xml:space="preserve"> well-being.</w:t>
            </w:r>
          </w:p>
          <w:p w14:paraId="457CCA9E" w14:textId="77777777" w:rsidR="00895464" w:rsidRPr="000E4FE0" w:rsidRDefault="00895464" w:rsidP="00895464">
            <w:pPr>
              <w:tabs>
                <w:tab w:val="left" w:pos="360"/>
                <w:tab w:val="left" w:pos="720"/>
                <w:tab w:val="left" w:pos="1080"/>
                <w:tab w:val="left" w:pos="1440"/>
                <w:tab w:val="left" w:pos="1800"/>
                <w:tab w:val="left" w:pos="2160"/>
                <w:tab w:val="left" w:pos="2520"/>
                <w:tab w:val="left" w:pos="2880"/>
              </w:tabs>
              <w:spacing w:before="20"/>
              <w:rPr>
                <w:rFonts w:cs="Calibri"/>
              </w:rPr>
            </w:pPr>
          </w:p>
          <w:p w14:paraId="5F75FC31" w14:textId="77777777" w:rsidR="00895464" w:rsidRPr="000E4FE0" w:rsidRDefault="00895464" w:rsidP="00895464">
            <w:pPr>
              <w:tabs>
                <w:tab w:val="left" w:pos="360"/>
                <w:tab w:val="left" w:pos="720"/>
                <w:tab w:val="left" w:pos="1080"/>
                <w:tab w:val="left" w:pos="1440"/>
                <w:tab w:val="left" w:pos="1800"/>
                <w:tab w:val="left" w:pos="2160"/>
                <w:tab w:val="left" w:pos="2520"/>
                <w:tab w:val="left" w:pos="2880"/>
              </w:tabs>
              <w:spacing w:before="20"/>
              <w:rPr>
                <w:rFonts w:cs="Calibri"/>
              </w:rPr>
            </w:pPr>
            <w:r w:rsidRPr="000E4FE0">
              <w:rPr>
                <w:rFonts w:cs="Calibri"/>
                <w:b/>
                <w:bCs/>
              </w:rPr>
              <w:t>A.</w:t>
            </w:r>
            <w:r w:rsidRPr="000E4FE0">
              <w:rPr>
                <w:rFonts w:cs="Calibri"/>
                <w:b/>
                <w:bCs/>
              </w:rPr>
              <w:tab/>
              <w:t>Safety</w:t>
            </w:r>
          </w:p>
          <w:p w14:paraId="4C58DA1D" w14:textId="77777777" w:rsidR="00895464" w:rsidRPr="000E4FE0" w:rsidRDefault="00895464" w:rsidP="00895464">
            <w:pPr>
              <w:numPr>
                <w:ilvl w:val="0"/>
                <w:numId w:val="23"/>
              </w:numPr>
              <w:tabs>
                <w:tab w:val="left" w:pos="360"/>
                <w:tab w:val="left" w:pos="720"/>
                <w:tab w:val="left" w:pos="1080"/>
                <w:tab w:val="left" w:pos="1440"/>
                <w:tab w:val="left" w:pos="1800"/>
                <w:tab w:val="left" w:pos="2160"/>
                <w:tab w:val="left" w:pos="2520"/>
                <w:tab w:val="left" w:pos="2880"/>
              </w:tabs>
              <w:spacing w:before="20"/>
              <w:rPr>
                <w:rFonts w:cs="Calibri"/>
              </w:rPr>
            </w:pPr>
            <w:r w:rsidRPr="000E4FE0">
              <w:rPr>
                <w:rFonts w:cs="Calibri"/>
              </w:rPr>
              <w:t xml:space="preserve">I understand that even though </w:t>
            </w:r>
            <w:r w:rsidRPr="000E4FE0">
              <w:rPr>
                <w:rFonts w:cs="Calibri"/>
              </w:rPr>
              <w:fldChar w:fldCharType="begin">
                <w:ffData>
                  <w:name w:val="Text17"/>
                  <w:enabled/>
                  <w:calcOnExit w:val="0"/>
                  <w:statusText w:type="text" w:val="Parent or Guardian's Name:"/>
                  <w:textInput/>
                </w:ffData>
              </w:fldChar>
            </w:r>
            <w:r w:rsidRPr="000E4FE0">
              <w:rPr>
                <w:rFonts w:cs="Calibri"/>
              </w:rPr>
              <w:instrText xml:space="preserve"> FORMTEXT </w:instrText>
            </w:r>
            <w:r w:rsidRPr="000E4FE0">
              <w:rPr>
                <w:rFonts w:cs="Calibri"/>
              </w:rPr>
            </w:r>
            <w:r w:rsidRPr="000E4FE0">
              <w:rPr>
                <w:rFonts w:cs="Calibri"/>
              </w:rPr>
              <w:fldChar w:fldCharType="separate"/>
            </w:r>
            <w:r w:rsidRPr="000E4FE0">
              <w:rPr>
                <w:rFonts w:cs="Calibri"/>
              </w:rPr>
              <w:t> </w:t>
            </w:r>
            <w:r w:rsidRPr="000E4FE0">
              <w:rPr>
                <w:rFonts w:cs="Calibri"/>
              </w:rPr>
              <w:t> </w:t>
            </w:r>
            <w:r w:rsidRPr="000E4FE0">
              <w:rPr>
                <w:rFonts w:cs="Calibri"/>
              </w:rPr>
              <w:t> </w:t>
            </w:r>
            <w:r w:rsidRPr="000E4FE0">
              <w:rPr>
                <w:rFonts w:cs="Calibri"/>
              </w:rPr>
              <w:t> </w:t>
            </w:r>
            <w:r w:rsidRPr="000E4FE0">
              <w:rPr>
                <w:rFonts w:cs="Calibri"/>
              </w:rPr>
              <w:t> </w:t>
            </w:r>
            <w:r w:rsidRPr="000E4FE0">
              <w:rPr>
                <w:rFonts w:cs="Calibri"/>
              </w:rPr>
              <w:fldChar w:fldCharType="end"/>
            </w:r>
            <w:r w:rsidRPr="000E4FE0">
              <w:rPr>
                <w:rFonts w:cs="Calibri"/>
              </w:rPr>
              <w:t xml:space="preserve"> is/are placed with me, DFPS is still the conservator, which means the state must be sure the child(ren) is/are safe and well. I will work with DFPS staff to make sure </w:t>
            </w:r>
            <w:r w:rsidRPr="000E4FE0">
              <w:rPr>
                <w:rFonts w:cs="Calibri"/>
              </w:rPr>
              <w:fldChar w:fldCharType="begin">
                <w:ffData>
                  <w:name w:val="Text17"/>
                  <w:enabled/>
                  <w:calcOnExit w:val="0"/>
                  <w:statusText w:type="text" w:val="Parent or Guardian's Name:"/>
                  <w:textInput/>
                </w:ffData>
              </w:fldChar>
            </w:r>
            <w:r w:rsidRPr="000E4FE0">
              <w:rPr>
                <w:rFonts w:cs="Calibri"/>
              </w:rPr>
              <w:instrText xml:space="preserve"> FORMTEXT </w:instrText>
            </w:r>
            <w:r w:rsidRPr="000E4FE0">
              <w:rPr>
                <w:rFonts w:cs="Calibri"/>
              </w:rPr>
            </w:r>
            <w:r w:rsidRPr="000E4FE0">
              <w:rPr>
                <w:rFonts w:cs="Calibri"/>
              </w:rPr>
              <w:fldChar w:fldCharType="separate"/>
            </w:r>
            <w:r w:rsidRPr="000E4FE0">
              <w:rPr>
                <w:rFonts w:cs="Calibri"/>
              </w:rPr>
              <w:t> </w:t>
            </w:r>
            <w:r w:rsidRPr="000E4FE0">
              <w:rPr>
                <w:rFonts w:cs="Calibri"/>
              </w:rPr>
              <w:t> </w:t>
            </w:r>
            <w:r w:rsidRPr="000E4FE0">
              <w:rPr>
                <w:rFonts w:cs="Calibri"/>
              </w:rPr>
              <w:t> </w:t>
            </w:r>
            <w:r w:rsidRPr="000E4FE0">
              <w:rPr>
                <w:rFonts w:cs="Calibri"/>
              </w:rPr>
              <w:t> </w:t>
            </w:r>
            <w:r w:rsidRPr="000E4FE0">
              <w:rPr>
                <w:rFonts w:cs="Calibri"/>
              </w:rPr>
              <w:t> </w:t>
            </w:r>
            <w:r w:rsidRPr="000E4FE0">
              <w:rPr>
                <w:rFonts w:cs="Calibri"/>
              </w:rPr>
              <w:fldChar w:fldCharType="end"/>
            </w:r>
            <w:r w:rsidRPr="000E4FE0">
              <w:rPr>
                <w:rFonts w:cs="Calibri"/>
              </w:rPr>
              <w:t xml:space="preserve"> is/are safe, needs are being taken care of, and the</w:t>
            </w:r>
            <w:r>
              <w:rPr>
                <w:rFonts w:cs="Calibri"/>
              </w:rPr>
              <w:t>re is</w:t>
            </w:r>
            <w:r w:rsidRPr="000E4FE0">
              <w:rPr>
                <w:rFonts w:cs="Calibri"/>
              </w:rPr>
              <w:t xml:space="preserve"> a plan for finding a permanent place to live. </w:t>
            </w:r>
          </w:p>
          <w:p w14:paraId="07B45D1C" w14:textId="77777777" w:rsidR="00895464" w:rsidRPr="000E4FE0" w:rsidRDefault="00895464" w:rsidP="00895464">
            <w:pPr>
              <w:numPr>
                <w:ilvl w:val="0"/>
                <w:numId w:val="23"/>
              </w:numPr>
              <w:tabs>
                <w:tab w:val="left" w:pos="360"/>
                <w:tab w:val="left" w:pos="720"/>
                <w:tab w:val="left" w:pos="1080"/>
                <w:tab w:val="left" w:pos="1440"/>
                <w:tab w:val="left" w:pos="1800"/>
                <w:tab w:val="left" w:pos="2160"/>
                <w:tab w:val="left" w:pos="2520"/>
                <w:tab w:val="left" w:pos="2880"/>
              </w:tabs>
              <w:spacing w:before="20"/>
              <w:rPr>
                <w:rFonts w:cs="Calibri"/>
              </w:rPr>
            </w:pPr>
            <w:r w:rsidRPr="000E4FE0">
              <w:rPr>
                <w:rFonts w:cs="Calibri"/>
              </w:rPr>
              <w:t xml:space="preserve">I will allow the child(ren) and the parents to visit </w:t>
            </w:r>
            <w:r w:rsidRPr="000E4FE0">
              <w:rPr>
                <w:rFonts w:cs="Calibri"/>
                <w:b/>
                <w:bCs/>
              </w:rPr>
              <w:t>only</w:t>
            </w:r>
            <w:r w:rsidRPr="000E4FE0">
              <w:rPr>
                <w:rFonts w:cs="Calibri"/>
              </w:rPr>
              <w:t xml:space="preserve"> as approved by DFPS and the court and will cooperate in making approved visits possible.  </w:t>
            </w:r>
          </w:p>
          <w:p w14:paraId="2D64B518" w14:textId="77777777" w:rsidR="00895464" w:rsidRPr="000E4FE0" w:rsidRDefault="00895464" w:rsidP="00895464">
            <w:pPr>
              <w:numPr>
                <w:ilvl w:val="0"/>
                <w:numId w:val="23"/>
              </w:numPr>
              <w:tabs>
                <w:tab w:val="left" w:pos="360"/>
                <w:tab w:val="left" w:pos="720"/>
                <w:tab w:val="left" w:pos="1080"/>
                <w:tab w:val="left" w:pos="1440"/>
                <w:tab w:val="left" w:pos="1800"/>
                <w:tab w:val="left" w:pos="2160"/>
                <w:tab w:val="left" w:pos="2520"/>
                <w:tab w:val="left" w:pos="2880"/>
              </w:tabs>
              <w:spacing w:before="20"/>
              <w:rPr>
                <w:rFonts w:cs="Calibri"/>
              </w:rPr>
            </w:pPr>
            <w:r w:rsidRPr="000E4FE0">
              <w:rPr>
                <w:rFonts w:cs="Calibri"/>
              </w:rPr>
              <w:t xml:space="preserve">I will provide food, clothing, shelter, and other necessary supplies to the child(ren).  </w:t>
            </w:r>
          </w:p>
          <w:p w14:paraId="0B841CDC" w14:textId="77777777" w:rsidR="00895464" w:rsidRPr="000E4FE0" w:rsidRDefault="00895464" w:rsidP="00895464">
            <w:pPr>
              <w:numPr>
                <w:ilvl w:val="0"/>
                <w:numId w:val="23"/>
              </w:numPr>
              <w:tabs>
                <w:tab w:val="left" w:pos="360"/>
                <w:tab w:val="left" w:pos="720"/>
                <w:tab w:val="left" w:pos="1080"/>
                <w:tab w:val="left" w:pos="1440"/>
                <w:tab w:val="left" w:pos="1800"/>
                <w:tab w:val="left" w:pos="2160"/>
                <w:tab w:val="left" w:pos="2520"/>
                <w:tab w:val="left" w:pos="2880"/>
              </w:tabs>
              <w:spacing w:before="20"/>
              <w:rPr>
                <w:rFonts w:cs="Calibri"/>
              </w:rPr>
            </w:pPr>
            <w:r w:rsidRPr="000E4FE0">
              <w:rPr>
                <w:rFonts w:cs="Calibri"/>
              </w:rPr>
              <w:t>If I need to take the child(ren) out of the county for more than 72 hours, then I will first get written approval from DFPS and the court.</w:t>
            </w:r>
          </w:p>
          <w:p w14:paraId="6653CDCE" w14:textId="77777777" w:rsidR="00895464" w:rsidRPr="000E4FE0" w:rsidRDefault="00895464" w:rsidP="00895464">
            <w:pPr>
              <w:numPr>
                <w:ilvl w:val="0"/>
                <w:numId w:val="23"/>
              </w:numPr>
              <w:tabs>
                <w:tab w:val="left" w:pos="360"/>
                <w:tab w:val="left" w:pos="720"/>
                <w:tab w:val="left" w:pos="1080"/>
                <w:tab w:val="left" w:pos="1440"/>
                <w:tab w:val="left" w:pos="1800"/>
                <w:tab w:val="left" w:pos="2160"/>
                <w:tab w:val="left" w:pos="2520"/>
                <w:tab w:val="left" w:pos="2880"/>
              </w:tabs>
              <w:spacing w:before="20"/>
              <w:rPr>
                <w:rFonts w:cs="Calibri"/>
              </w:rPr>
            </w:pPr>
            <w:r w:rsidRPr="000E4FE0">
              <w:rPr>
                <w:rFonts w:cs="Calibri"/>
              </w:rPr>
              <w:t>I will call DFPS right away about any emergency and or significant event (such as a change in medical condition, a major achievement or change in school performance, a serious disciplinary event at school,  or a child is missing or runs away) that involves the child(ren).</w:t>
            </w:r>
          </w:p>
          <w:p w14:paraId="380B4648" w14:textId="77777777" w:rsidR="00895464" w:rsidRDefault="00895464" w:rsidP="00895464">
            <w:pPr>
              <w:numPr>
                <w:ilvl w:val="0"/>
                <w:numId w:val="23"/>
              </w:numPr>
              <w:tabs>
                <w:tab w:val="left" w:pos="360"/>
                <w:tab w:val="left" w:pos="720"/>
                <w:tab w:val="left" w:pos="1080"/>
                <w:tab w:val="left" w:pos="1440"/>
                <w:tab w:val="left" w:pos="1800"/>
                <w:tab w:val="left" w:pos="2160"/>
                <w:tab w:val="left" w:pos="2520"/>
                <w:tab w:val="left" w:pos="2880"/>
              </w:tabs>
              <w:spacing w:before="20"/>
              <w:rPr>
                <w:rFonts w:cs="Calibri"/>
              </w:rPr>
            </w:pPr>
            <w:r w:rsidRPr="000E4FE0">
              <w:rPr>
                <w:rFonts w:cs="Calibri"/>
              </w:rPr>
              <w:t>I will not release the child(ren) to the custody of any person, other than school personnel, day care personnel, or other people who provide services to the child(ren), without permission from DFPS.</w:t>
            </w:r>
          </w:p>
          <w:p w14:paraId="239407F5" w14:textId="77777777" w:rsidR="00844E31" w:rsidRPr="00844E31" w:rsidRDefault="00844E31" w:rsidP="003D22ED">
            <w:pPr>
              <w:numPr>
                <w:ilvl w:val="0"/>
                <w:numId w:val="23"/>
              </w:numPr>
              <w:tabs>
                <w:tab w:val="left" w:pos="360"/>
                <w:tab w:val="left" w:pos="720"/>
                <w:tab w:val="left" w:pos="1080"/>
                <w:tab w:val="left" w:pos="1440"/>
                <w:tab w:val="left" w:pos="1800"/>
                <w:tab w:val="left" w:pos="2160"/>
                <w:tab w:val="left" w:pos="2520"/>
                <w:tab w:val="left" w:pos="2880"/>
              </w:tabs>
              <w:spacing w:before="20"/>
              <w:rPr>
                <w:rFonts w:cs="Calibri"/>
              </w:rPr>
            </w:pPr>
            <w:r w:rsidRPr="00844E31">
              <w:rPr>
                <w:rFonts w:cs="Calibri"/>
              </w:rPr>
              <w:t xml:space="preserve">I will </w:t>
            </w:r>
            <w:r w:rsidRPr="00844E31">
              <w:rPr>
                <w:rFonts w:cs="Calibri"/>
                <w:szCs w:val="18"/>
              </w:rPr>
              <w:t xml:space="preserve">ensure that any </w:t>
            </w:r>
            <w:r>
              <w:rPr>
                <w:rFonts w:cs="Calibri"/>
                <w:szCs w:val="18"/>
              </w:rPr>
              <w:t xml:space="preserve">other </w:t>
            </w:r>
            <w:r w:rsidRPr="00844E31">
              <w:rPr>
                <w:rFonts w:cs="Calibri"/>
                <w:szCs w:val="18"/>
              </w:rPr>
              <w:t>caregivers who</w:t>
            </w:r>
            <w:r w:rsidRPr="00C655C1">
              <w:rPr>
                <w:iCs/>
                <w:szCs w:val="18"/>
              </w:rPr>
              <w:t xml:space="preserve"> have day to day responsibility over caring for the child(ren), </w:t>
            </w:r>
            <w:r w:rsidR="003D22ED">
              <w:rPr>
                <w:iCs/>
                <w:szCs w:val="18"/>
              </w:rPr>
              <w:t>are</w:t>
            </w:r>
            <w:r w:rsidRPr="00C655C1">
              <w:rPr>
                <w:iCs/>
                <w:szCs w:val="18"/>
              </w:rPr>
              <w:t xml:space="preserve"> </w:t>
            </w:r>
            <w:r>
              <w:rPr>
                <w:iCs/>
                <w:szCs w:val="18"/>
              </w:rPr>
              <w:t xml:space="preserve">made </w:t>
            </w:r>
            <w:r w:rsidRPr="00C655C1">
              <w:rPr>
                <w:iCs/>
                <w:szCs w:val="18"/>
              </w:rPr>
              <w:t>aware</w:t>
            </w:r>
            <w:r>
              <w:rPr>
                <w:iCs/>
                <w:szCs w:val="18"/>
              </w:rPr>
              <w:t xml:space="preserve"> of</w:t>
            </w:r>
            <w:r w:rsidRPr="00C655C1">
              <w:rPr>
                <w:iCs/>
                <w:szCs w:val="18"/>
              </w:rPr>
              <w:t xml:space="preserve"> the child’s confirmed sexual victimization and aggression history.</w:t>
            </w:r>
            <w:r w:rsidRPr="00C655C1">
              <w:rPr>
                <w:iCs/>
                <w:sz w:val="24"/>
                <w:szCs w:val="24"/>
              </w:rPr>
              <w:t xml:space="preserve"> </w:t>
            </w:r>
          </w:p>
        </w:tc>
      </w:tr>
      <w:tr w:rsidR="00895464" w:rsidRPr="006465BE" w14:paraId="7B8DA385" w14:textId="77777777" w:rsidTr="00895464">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5C583BD" w14:textId="77777777" w:rsidR="00895464" w:rsidRPr="000E4FE0" w:rsidRDefault="00895464" w:rsidP="00895464">
            <w:pPr>
              <w:tabs>
                <w:tab w:val="left" w:pos="360"/>
                <w:tab w:val="left" w:pos="720"/>
                <w:tab w:val="left" w:pos="1080"/>
                <w:tab w:val="left" w:pos="1440"/>
                <w:tab w:val="left" w:pos="1800"/>
                <w:tab w:val="left" w:pos="2160"/>
                <w:tab w:val="left" w:pos="2520"/>
                <w:tab w:val="left" w:pos="2880"/>
              </w:tabs>
              <w:spacing w:before="20"/>
              <w:rPr>
                <w:rFonts w:cs="Calibri"/>
                <w:b/>
                <w:bCs/>
              </w:rPr>
            </w:pPr>
            <w:r w:rsidRPr="000E4FE0">
              <w:rPr>
                <w:rFonts w:cs="Calibri"/>
                <w:b/>
                <w:bCs/>
              </w:rPr>
              <w:t>B.</w:t>
            </w:r>
            <w:r w:rsidRPr="000E4FE0">
              <w:rPr>
                <w:rFonts w:cs="Calibri"/>
                <w:b/>
                <w:bCs/>
              </w:rPr>
              <w:tab/>
              <w:t>Permanency</w:t>
            </w:r>
          </w:p>
          <w:p w14:paraId="455BD269" w14:textId="77777777" w:rsidR="00895464" w:rsidRPr="000E4FE0" w:rsidRDefault="00895464" w:rsidP="00895464">
            <w:pPr>
              <w:numPr>
                <w:ilvl w:val="0"/>
                <w:numId w:val="24"/>
              </w:numPr>
              <w:tabs>
                <w:tab w:val="left" w:pos="360"/>
                <w:tab w:val="left" w:pos="720"/>
                <w:tab w:val="left" w:pos="1080"/>
                <w:tab w:val="left" w:pos="1440"/>
                <w:tab w:val="left" w:pos="1800"/>
                <w:tab w:val="left" w:pos="2160"/>
                <w:tab w:val="left" w:pos="2520"/>
                <w:tab w:val="left" w:pos="2880"/>
              </w:tabs>
              <w:spacing w:before="20"/>
              <w:rPr>
                <w:rFonts w:cs="Calibri"/>
              </w:rPr>
            </w:pPr>
            <w:r w:rsidRPr="000E4FE0">
              <w:rPr>
                <w:rFonts w:cs="Calibri"/>
              </w:rPr>
              <w:t xml:space="preserve">I will work with the child(ren), DFPS, and other parties to the </w:t>
            </w:r>
            <w:r>
              <w:rPr>
                <w:rFonts w:cs="Calibri"/>
              </w:rPr>
              <w:t>DFPS</w:t>
            </w:r>
            <w:r w:rsidRPr="000E4FE0">
              <w:rPr>
                <w:rFonts w:cs="Calibri"/>
              </w:rPr>
              <w:t xml:space="preserve"> legal case to develop and achieve the child(ren)’s permanency plan.  </w:t>
            </w:r>
          </w:p>
          <w:p w14:paraId="6EA3E8E6" w14:textId="77777777" w:rsidR="00895464" w:rsidRPr="000E4FE0" w:rsidRDefault="00895464" w:rsidP="00895464">
            <w:pPr>
              <w:numPr>
                <w:ilvl w:val="0"/>
                <w:numId w:val="24"/>
              </w:numPr>
              <w:tabs>
                <w:tab w:val="left" w:pos="360"/>
                <w:tab w:val="left" w:pos="720"/>
                <w:tab w:val="left" w:pos="1080"/>
                <w:tab w:val="left" w:pos="1440"/>
                <w:tab w:val="left" w:pos="1800"/>
                <w:tab w:val="left" w:pos="2160"/>
                <w:tab w:val="left" w:pos="2520"/>
                <w:tab w:val="left" w:pos="2880"/>
              </w:tabs>
              <w:spacing w:before="20"/>
              <w:rPr>
                <w:rFonts w:cs="Calibri"/>
              </w:rPr>
            </w:pPr>
            <w:r w:rsidRPr="000E4FE0">
              <w:rPr>
                <w:rFonts w:cs="Calibri"/>
              </w:rPr>
              <w:t xml:space="preserve">I will allow </w:t>
            </w:r>
            <w:r w:rsidRPr="000E4FE0">
              <w:rPr>
                <w:rFonts w:cs="Calibri"/>
              </w:rPr>
              <w:fldChar w:fldCharType="begin">
                <w:ffData>
                  <w:name w:val="Text17"/>
                  <w:enabled/>
                  <w:calcOnExit w:val="0"/>
                  <w:statusText w:type="text" w:val="Parent or Guardian's Name:"/>
                  <w:textInput/>
                </w:ffData>
              </w:fldChar>
            </w:r>
            <w:r w:rsidRPr="000E4FE0">
              <w:rPr>
                <w:rFonts w:cs="Calibri"/>
              </w:rPr>
              <w:instrText xml:space="preserve"> FORMTEXT </w:instrText>
            </w:r>
            <w:r w:rsidRPr="000E4FE0">
              <w:rPr>
                <w:rFonts w:cs="Calibri"/>
              </w:rPr>
            </w:r>
            <w:r w:rsidRPr="000E4FE0">
              <w:rPr>
                <w:rFonts w:cs="Calibri"/>
              </w:rPr>
              <w:fldChar w:fldCharType="separate"/>
            </w:r>
            <w:r w:rsidRPr="000E4FE0">
              <w:rPr>
                <w:rFonts w:cs="Calibri"/>
              </w:rPr>
              <w:t> </w:t>
            </w:r>
            <w:r w:rsidRPr="000E4FE0">
              <w:rPr>
                <w:rFonts w:cs="Calibri"/>
              </w:rPr>
              <w:t> </w:t>
            </w:r>
            <w:r w:rsidRPr="000E4FE0">
              <w:rPr>
                <w:rFonts w:cs="Calibri"/>
              </w:rPr>
              <w:t> </w:t>
            </w:r>
            <w:r w:rsidRPr="000E4FE0">
              <w:rPr>
                <w:rFonts w:cs="Calibri"/>
              </w:rPr>
              <w:t> </w:t>
            </w:r>
            <w:r w:rsidRPr="000E4FE0">
              <w:rPr>
                <w:rFonts w:cs="Calibri"/>
              </w:rPr>
              <w:t> </w:t>
            </w:r>
            <w:r w:rsidRPr="000E4FE0">
              <w:rPr>
                <w:rFonts w:cs="Calibri"/>
              </w:rPr>
              <w:fldChar w:fldCharType="end"/>
            </w:r>
            <w:r w:rsidRPr="000E4FE0">
              <w:rPr>
                <w:rFonts w:cs="Calibri"/>
              </w:rPr>
              <w:t xml:space="preserve"> to be placed with me for at least six months in a row.</w:t>
            </w:r>
          </w:p>
          <w:p w14:paraId="212AA8D5" w14:textId="77777777" w:rsidR="00895464" w:rsidRDefault="00895464" w:rsidP="00895464">
            <w:pPr>
              <w:numPr>
                <w:ilvl w:val="0"/>
                <w:numId w:val="24"/>
              </w:numPr>
              <w:tabs>
                <w:tab w:val="left" w:pos="360"/>
                <w:tab w:val="left" w:pos="720"/>
                <w:tab w:val="left" w:pos="1080"/>
                <w:tab w:val="left" w:pos="1440"/>
                <w:tab w:val="left" w:pos="1800"/>
                <w:tab w:val="left" w:pos="2160"/>
                <w:tab w:val="left" w:pos="2520"/>
                <w:tab w:val="left" w:pos="2880"/>
              </w:tabs>
              <w:spacing w:before="20"/>
              <w:rPr>
                <w:rFonts w:cs="Calibri"/>
              </w:rPr>
            </w:pPr>
            <w:r w:rsidRPr="000E4FE0">
              <w:rPr>
                <w:rFonts w:cs="Calibri"/>
              </w:rPr>
              <w:t>I will tell DFPS staff about the child(ren)’s progress, visitors, and problems.</w:t>
            </w:r>
          </w:p>
          <w:p w14:paraId="7C9BAECB" w14:textId="77777777" w:rsidR="00895464" w:rsidRPr="00895464" w:rsidRDefault="00895464" w:rsidP="00895464">
            <w:pPr>
              <w:numPr>
                <w:ilvl w:val="0"/>
                <w:numId w:val="24"/>
              </w:numPr>
              <w:tabs>
                <w:tab w:val="left" w:pos="360"/>
                <w:tab w:val="left" w:pos="720"/>
                <w:tab w:val="left" w:pos="1080"/>
                <w:tab w:val="left" w:pos="1440"/>
                <w:tab w:val="left" w:pos="1800"/>
                <w:tab w:val="left" w:pos="2160"/>
                <w:tab w:val="left" w:pos="2520"/>
                <w:tab w:val="left" w:pos="2880"/>
              </w:tabs>
              <w:spacing w:before="20"/>
              <w:rPr>
                <w:rFonts w:cs="Calibri"/>
              </w:rPr>
            </w:pPr>
            <w:r w:rsidRPr="000E4FE0">
              <w:rPr>
                <w:rFonts w:cs="Calibri"/>
              </w:rPr>
              <w:t>If DFPS or the court requests the child(</w:t>
            </w:r>
            <w:proofErr w:type="gramStart"/>
            <w:r w:rsidRPr="000E4FE0">
              <w:rPr>
                <w:rFonts w:cs="Calibri"/>
              </w:rPr>
              <w:t>ren)  be</w:t>
            </w:r>
            <w:proofErr w:type="gramEnd"/>
            <w:r w:rsidRPr="000E4FE0">
              <w:rPr>
                <w:rFonts w:cs="Calibri"/>
              </w:rPr>
              <w:t xml:space="preserve"> removed from my house, or if I request the children be removed, I will cooperate.  I agree that any items bought for</w:t>
            </w:r>
            <w:r>
              <w:t xml:space="preserve"> </w:t>
            </w:r>
            <w:r w:rsidRPr="000E4FE0">
              <w:rPr>
                <w:rFonts w:cs="Calibri"/>
              </w:rPr>
              <w:t>the child(ren)’s use with funds from DFPS will go with the child(ren) when they move.</w:t>
            </w:r>
          </w:p>
        </w:tc>
      </w:tr>
      <w:tr w:rsidR="00895464" w:rsidRPr="006465BE" w14:paraId="57F42007" w14:textId="77777777" w:rsidTr="00895464">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03C7163D" w14:textId="77777777" w:rsidR="00895464" w:rsidRDefault="00895464" w:rsidP="00895464">
            <w:pPr>
              <w:pStyle w:val="Header"/>
              <w:tabs>
                <w:tab w:val="clear" w:pos="4320"/>
                <w:tab w:val="clear" w:pos="8640"/>
                <w:tab w:val="left" w:pos="720"/>
              </w:tabs>
              <w:spacing w:after="120"/>
              <w:ind w:left="720" w:hanging="360"/>
              <w:jc w:val="both"/>
              <w:outlineLvl w:val="0"/>
              <w:rPr>
                <w:b/>
                <w:bCs/>
              </w:rPr>
            </w:pPr>
            <w:r>
              <w:rPr>
                <w:b/>
                <w:bCs/>
              </w:rPr>
              <w:t>C.</w:t>
            </w:r>
            <w:r>
              <w:rPr>
                <w:b/>
                <w:bCs/>
              </w:rPr>
              <w:tab/>
              <w:t>Well-Being</w:t>
            </w:r>
          </w:p>
          <w:p w14:paraId="07ACCB73" w14:textId="77777777" w:rsidR="00895464" w:rsidRDefault="00895464" w:rsidP="00895464">
            <w:pPr>
              <w:pStyle w:val="Header"/>
              <w:numPr>
                <w:ilvl w:val="0"/>
                <w:numId w:val="25"/>
              </w:numPr>
              <w:tabs>
                <w:tab w:val="clear" w:pos="4320"/>
                <w:tab w:val="clear" w:pos="8640"/>
              </w:tabs>
              <w:overflowPunct/>
              <w:autoSpaceDE/>
              <w:autoSpaceDN/>
              <w:adjustRightInd/>
              <w:spacing w:after="120"/>
              <w:jc w:val="both"/>
              <w:textAlignment w:val="auto"/>
            </w:pPr>
            <w:r>
              <w:t>I will provide transportation for the child(ren) and participate in the child(ren)’s medical care and other necessary appointments (for example:  counseling, therapy, school meetings) and follow any recommendations.  If I need help transporting the child(ren), I will notify DFPS staff.</w:t>
            </w:r>
          </w:p>
          <w:p w14:paraId="0B05B17B" w14:textId="77777777" w:rsidR="00895464" w:rsidRDefault="00895464" w:rsidP="00895464">
            <w:pPr>
              <w:pStyle w:val="Header"/>
              <w:numPr>
                <w:ilvl w:val="0"/>
                <w:numId w:val="25"/>
              </w:numPr>
              <w:tabs>
                <w:tab w:val="clear" w:pos="4320"/>
                <w:tab w:val="clear" w:pos="8640"/>
              </w:tabs>
              <w:overflowPunct/>
              <w:autoSpaceDE/>
              <w:autoSpaceDN/>
              <w:adjustRightInd/>
              <w:spacing w:after="120"/>
              <w:jc w:val="both"/>
              <w:textAlignment w:val="auto"/>
            </w:pPr>
            <w:r>
              <w:t>I will apply for any financial, medical and other assistance, that the child(ren) may be eligible for.</w:t>
            </w:r>
          </w:p>
          <w:p w14:paraId="74765FB9" w14:textId="77777777" w:rsidR="00895464" w:rsidRDefault="00895464" w:rsidP="00895464">
            <w:pPr>
              <w:pStyle w:val="Header"/>
              <w:numPr>
                <w:ilvl w:val="0"/>
                <w:numId w:val="25"/>
              </w:numPr>
              <w:tabs>
                <w:tab w:val="clear" w:pos="4320"/>
                <w:tab w:val="clear" w:pos="8640"/>
              </w:tabs>
              <w:overflowPunct/>
              <w:autoSpaceDE/>
              <w:autoSpaceDN/>
              <w:adjustRightInd/>
              <w:spacing w:after="120"/>
              <w:jc w:val="both"/>
              <w:textAlignment w:val="auto"/>
            </w:pPr>
            <w:r>
              <w:t>I will enroll the child(ren) in school.  I will take part, as appropriate, in their education and other services listed in the plan(s) of service.</w:t>
            </w:r>
          </w:p>
          <w:p w14:paraId="7C432434" w14:textId="77777777" w:rsidR="00895464" w:rsidRDefault="00895464" w:rsidP="00895464">
            <w:pPr>
              <w:numPr>
                <w:ilvl w:val="0"/>
                <w:numId w:val="25"/>
              </w:numPr>
              <w:tabs>
                <w:tab w:val="left" w:pos="180"/>
              </w:tabs>
              <w:overflowPunct/>
              <w:autoSpaceDE/>
              <w:autoSpaceDN/>
              <w:adjustRightInd/>
              <w:textAlignment w:val="auto"/>
            </w:pPr>
            <w:r>
              <w:t>Under penalty of law, I must not release information about the child(ren) to anyone without the authorization of the child(ren)'s caseworker or the caseworker's supervisor, except as specified below:</w:t>
            </w:r>
          </w:p>
          <w:p w14:paraId="36D0E397" w14:textId="77777777" w:rsidR="00895464" w:rsidRDefault="00895464" w:rsidP="00895464">
            <w:pPr>
              <w:numPr>
                <w:ilvl w:val="1"/>
                <w:numId w:val="25"/>
              </w:numPr>
              <w:tabs>
                <w:tab w:val="left" w:pos="180"/>
              </w:tabs>
              <w:overflowPunct/>
              <w:autoSpaceDE/>
              <w:autoSpaceDN/>
              <w:adjustRightInd/>
              <w:textAlignment w:val="auto"/>
            </w:pPr>
            <w:r>
              <w:t>I may provide information about the child to the child's school and other DFPS authorized educational programs; to doctors, dentists, and other medical providers; and to counselors and therapists to the extent that the information is needed for the child's education or medical, dental, or psychological treatment.</w:t>
            </w:r>
          </w:p>
          <w:p w14:paraId="06B7E5B6" w14:textId="77777777" w:rsidR="00895464" w:rsidRPr="006465BE" w:rsidRDefault="00895464" w:rsidP="00895464">
            <w:pPr>
              <w:numPr>
                <w:ilvl w:val="1"/>
                <w:numId w:val="25"/>
              </w:numPr>
              <w:tabs>
                <w:tab w:val="left" w:pos="180"/>
              </w:tabs>
              <w:overflowPunct/>
              <w:autoSpaceDE/>
              <w:autoSpaceDN/>
              <w:adjustRightInd/>
              <w:textAlignment w:val="auto"/>
              <w:rPr>
                <w:rFonts w:cs="Calibri"/>
              </w:rPr>
            </w:pPr>
            <w:r>
              <w:t>I must give DFPS access to information about the child at all times.</w:t>
            </w:r>
          </w:p>
        </w:tc>
      </w:tr>
      <w:tr w:rsidR="00895464" w:rsidRPr="006465BE" w14:paraId="0628C8A1" w14:textId="77777777" w:rsidTr="00895464">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B7D8D20" w14:textId="77777777" w:rsidR="00895464" w:rsidRDefault="00895464" w:rsidP="00895464">
            <w:pPr>
              <w:pStyle w:val="Header"/>
              <w:tabs>
                <w:tab w:val="clear" w:pos="4320"/>
                <w:tab w:val="clear" w:pos="8640"/>
                <w:tab w:val="left" w:pos="720"/>
              </w:tabs>
              <w:spacing w:after="120"/>
              <w:ind w:left="720" w:hanging="360"/>
              <w:jc w:val="both"/>
              <w:outlineLvl w:val="0"/>
              <w:rPr>
                <w:b/>
                <w:bCs/>
              </w:rPr>
            </w:pPr>
            <w:r>
              <w:rPr>
                <w:b/>
                <w:bCs/>
              </w:rPr>
              <w:lastRenderedPageBreak/>
              <w:t>D.</w:t>
            </w:r>
            <w:r>
              <w:rPr>
                <w:b/>
                <w:bCs/>
              </w:rPr>
              <w:tab/>
              <w:t>Other</w:t>
            </w:r>
          </w:p>
          <w:p w14:paraId="2A9BE3A3" w14:textId="77777777" w:rsidR="00895464" w:rsidRDefault="00895464" w:rsidP="00895464">
            <w:pPr>
              <w:pStyle w:val="Header"/>
              <w:numPr>
                <w:ilvl w:val="0"/>
                <w:numId w:val="26"/>
              </w:numPr>
              <w:tabs>
                <w:tab w:val="clear" w:pos="4320"/>
                <w:tab w:val="clear" w:pos="8640"/>
              </w:tabs>
              <w:overflowPunct/>
              <w:autoSpaceDE/>
              <w:autoSpaceDN/>
              <w:adjustRightInd/>
              <w:spacing w:after="120"/>
              <w:jc w:val="both"/>
              <w:textAlignment w:val="auto"/>
            </w:pPr>
            <w:r>
              <w:t>I will take part in orientation and other kinship trainings as available/recommended or provided by DFPS.</w:t>
            </w:r>
          </w:p>
          <w:p w14:paraId="3978A3FB" w14:textId="77777777" w:rsidR="00895464" w:rsidRDefault="00895464" w:rsidP="00895464">
            <w:pPr>
              <w:pStyle w:val="Header"/>
              <w:numPr>
                <w:ilvl w:val="0"/>
                <w:numId w:val="26"/>
              </w:numPr>
              <w:tabs>
                <w:tab w:val="clear" w:pos="4320"/>
                <w:tab w:val="clear" w:pos="8640"/>
              </w:tabs>
              <w:overflowPunct/>
              <w:autoSpaceDE/>
              <w:autoSpaceDN/>
              <w:adjustRightInd/>
              <w:spacing w:after="120"/>
              <w:jc w:val="both"/>
              <w:textAlignment w:val="auto"/>
            </w:pPr>
            <w:r>
              <w:t>I will read the Kinship Manual for more details regarding requirements and expectations set forth by DFPS as well as benefits that I may be eligible for.</w:t>
            </w:r>
          </w:p>
          <w:p w14:paraId="64379DC3" w14:textId="77777777" w:rsidR="00895464" w:rsidRDefault="00895464" w:rsidP="00895464">
            <w:pPr>
              <w:pStyle w:val="Header"/>
              <w:numPr>
                <w:ilvl w:val="0"/>
                <w:numId w:val="26"/>
              </w:numPr>
              <w:tabs>
                <w:tab w:val="clear" w:pos="4320"/>
                <w:tab w:val="clear" w:pos="8640"/>
              </w:tabs>
              <w:overflowPunct/>
              <w:autoSpaceDE/>
              <w:autoSpaceDN/>
              <w:adjustRightInd/>
              <w:spacing w:after="120"/>
              <w:jc w:val="both"/>
              <w:textAlignment w:val="auto"/>
            </w:pPr>
            <w:r>
              <w:t>I will comply with any other requirements or limitations for the child(ren) that are set forth by DFPS or the court [list applicable requirements or limitations below].</w:t>
            </w:r>
          </w:p>
          <w:p w14:paraId="44AC29EA" w14:textId="77777777" w:rsidR="00895464" w:rsidRDefault="00895464" w:rsidP="00895464">
            <w:pPr>
              <w:tabs>
                <w:tab w:val="left" w:pos="360"/>
                <w:tab w:val="left" w:pos="720"/>
                <w:tab w:val="left" w:pos="1080"/>
                <w:tab w:val="left" w:pos="1440"/>
                <w:tab w:val="left" w:pos="1800"/>
                <w:tab w:val="left" w:pos="2160"/>
                <w:tab w:val="left" w:pos="2520"/>
                <w:tab w:val="left" w:pos="2880"/>
              </w:tabs>
              <w:spacing w:before="220" w:after="24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D0DB50" w14:textId="77777777" w:rsidR="00895464" w:rsidRDefault="00895464"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367A55B8" w14:textId="77777777" w:rsidR="00895464" w:rsidRDefault="00895464"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0E373C87" w14:textId="77777777" w:rsidR="00895464" w:rsidRDefault="00895464"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7819C1DC" w14:textId="77777777" w:rsidR="00895464" w:rsidRDefault="00895464"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0F2F0551" w14:textId="77777777" w:rsidR="00895464" w:rsidRDefault="00895464"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19EBB996" w14:textId="77777777" w:rsidR="00895464" w:rsidRDefault="00895464"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033B7C13" w14:textId="77777777" w:rsidR="00895464" w:rsidRDefault="00895464"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1C138A72" w14:textId="77777777" w:rsidR="00895464" w:rsidRDefault="00895464"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34B2EAF8" w14:textId="77777777" w:rsidR="00425306" w:rsidRDefault="00425306"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4EECF55F" w14:textId="77777777" w:rsidR="00425306" w:rsidRDefault="00425306"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738E3013" w14:textId="77777777" w:rsidR="00425306" w:rsidRDefault="00425306"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30D73EB1" w14:textId="77777777" w:rsidR="00425306" w:rsidRDefault="00425306"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4C8CD475" w14:textId="77777777" w:rsidR="00425306" w:rsidRDefault="00425306"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51BF6345" w14:textId="77777777" w:rsidR="00425306" w:rsidRDefault="00425306"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365034F2" w14:textId="77777777" w:rsidR="00425306" w:rsidRDefault="00425306"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3E0BEA73" w14:textId="77777777" w:rsidR="00425306" w:rsidRDefault="00425306"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6A2E2301" w14:textId="77777777" w:rsidR="00425306" w:rsidRDefault="00425306"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0701C66B" w14:textId="77777777" w:rsidR="00425306" w:rsidRDefault="00425306"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6A259D4F" w14:textId="77777777" w:rsidR="00425306" w:rsidRDefault="00425306"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4010C082" w14:textId="77777777" w:rsidR="00425306" w:rsidRDefault="00425306"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5DB608C7" w14:textId="77777777" w:rsidR="00425306" w:rsidRDefault="00425306"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2B7B940F" w14:textId="77777777" w:rsidR="00425306" w:rsidRDefault="00425306"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3EEBCE27" w14:textId="77777777" w:rsidR="00425306" w:rsidRDefault="00425306"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77508BAD" w14:textId="77777777" w:rsidR="00425306" w:rsidRDefault="00425306"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680B600F" w14:textId="77777777" w:rsidR="00425306" w:rsidRDefault="00425306"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1771152A" w14:textId="77777777" w:rsidR="00425306" w:rsidRDefault="00425306"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6845AD71" w14:textId="77777777" w:rsidR="00425306" w:rsidRDefault="00425306"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541BC94D" w14:textId="77777777" w:rsidR="00425306" w:rsidRDefault="00425306"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49067579" w14:textId="77777777" w:rsidR="00425306" w:rsidRDefault="00425306"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17D58F62" w14:textId="77777777" w:rsidR="00425306" w:rsidRDefault="00425306"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76EA4FB5" w14:textId="77777777" w:rsidR="00425306" w:rsidRDefault="00425306"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1600B9EF" w14:textId="77777777" w:rsidR="00425306" w:rsidRDefault="00425306"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p w14:paraId="34E9BDF2" w14:textId="77777777" w:rsidR="00895464" w:rsidRPr="006465BE" w:rsidRDefault="00895464" w:rsidP="00895464">
            <w:pPr>
              <w:tabs>
                <w:tab w:val="left" w:pos="360"/>
                <w:tab w:val="left" w:pos="720"/>
                <w:tab w:val="left" w:pos="1080"/>
                <w:tab w:val="left" w:pos="1440"/>
                <w:tab w:val="left" w:pos="1800"/>
                <w:tab w:val="left" w:pos="2160"/>
                <w:tab w:val="left" w:pos="2520"/>
                <w:tab w:val="left" w:pos="2880"/>
              </w:tabs>
              <w:spacing w:before="80" w:after="80"/>
              <w:rPr>
                <w:rFonts w:cs="Calibri"/>
              </w:rPr>
            </w:pPr>
          </w:p>
        </w:tc>
      </w:tr>
    </w:tbl>
    <w:p w14:paraId="65A5888D" w14:textId="77777777" w:rsidR="00EF084C"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7A628E" w:rsidRPr="006465BE" w14:paraId="7FC6BA6F" w14:textId="77777777" w:rsidTr="00FA3099">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1A746EAE" w14:textId="77777777" w:rsidR="007A628E" w:rsidRPr="006465BE" w:rsidRDefault="00425306" w:rsidP="00425306">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lastRenderedPageBreak/>
              <w:t>DFPS RESPONSIBILITES</w:t>
            </w:r>
            <w:r>
              <w:rPr>
                <w:rFonts w:cs="Calibri"/>
                <w:sz w:val="2"/>
                <w:szCs w:val="2"/>
              </w:rPr>
              <w:fldChar w:fldCharType="begin">
                <w:ffData>
                  <w:name w:val="Text16"/>
                  <w:enabled/>
                  <w:calcOnExit w:val="0"/>
                  <w:statusText w:type="text" w:val="Info. DFPS RESPONSIBILITES"/>
                  <w:textInput>
                    <w:maxLength w:val="1"/>
                  </w:textInput>
                </w:ffData>
              </w:fldChar>
            </w:r>
            <w:bookmarkStart w:id="2" w:name="Text16"/>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bookmarkEnd w:id="2"/>
          </w:p>
        </w:tc>
      </w:tr>
      <w:tr w:rsidR="00425306" w:rsidRPr="006465BE" w14:paraId="0E8E0CD4" w14:textId="77777777" w:rsidTr="00425306">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05EB417E" w14:textId="77777777" w:rsidR="00425306" w:rsidRPr="000E4FE0" w:rsidRDefault="00425306" w:rsidP="00425306">
            <w:pPr>
              <w:tabs>
                <w:tab w:val="left" w:pos="360"/>
                <w:tab w:val="left" w:pos="720"/>
                <w:tab w:val="left" w:pos="1080"/>
                <w:tab w:val="left" w:pos="1440"/>
                <w:tab w:val="left" w:pos="1800"/>
                <w:tab w:val="left" w:pos="2160"/>
                <w:tab w:val="left" w:pos="2520"/>
                <w:tab w:val="left" w:pos="2880"/>
              </w:tabs>
              <w:spacing w:before="40" w:after="20"/>
              <w:rPr>
                <w:rFonts w:cs="Calibri"/>
              </w:rPr>
            </w:pPr>
            <w:r w:rsidRPr="000E4FE0">
              <w:rPr>
                <w:rFonts w:cs="Calibri"/>
                <w:b/>
                <w:bCs/>
              </w:rPr>
              <w:t>A.</w:t>
            </w:r>
            <w:r w:rsidRPr="000E4FE0">
              <w:rPr>
                <w:rFonts w:cs="Calibri"/>
                <w:b/>
                <w:bCs/>
              </w:rPr>
              <w:tab/>
              <w:t>Safety</w:t>
            </w:r>
          </w:p>
          <w:p w14:paraId="2D3C3A58" w14:textId="77777777" w:rsidR="00425306" w:rsidRPr="000E4FE0" w:rsidRDefault="00425306" w:rsidP="00425306">
            <w:pPr>
              <w:numPr>
                <w:ilvl w:val="0"/>
                <w:numId w:val="27"/>
              </w:numPr>
              <w:tabs>
                <w:tab w:val="left" w:pos="360"/>
                <w:tab w:val="left" w:pos="720"/>
                <w:tab w:val="left" w:pos="1080"/>
                <w:tab w:val="left" w:pos="1440"/>
                <w:tab w:val="left" w:pos="1800"/>
                <w:tab w:val="left" w:pos="2160"/>
                <w:tab w:val="left" w:pos="2520"/>
                <w:tab w:val="left" w:pos="2880"/>
              </w:tabs>
              <w:spacing w:before="40" w:after="20"/>
              <w:rPr>
                <w:rFonts w:cs="Calibri"/>
              </w:rPr>
            </w:pPr>
            <w:r w:rsidRPr="000E4FE0">
              <w:rPr>
                <w:rFonts w:cs="Calibri"/>
              </w:rPr>
              <w:t>DFPS will provide a caseworker to monitor the child(ren) placed in the kinship home to ensure the child(ren)’s needs for safety, permanency and well-being are met.</w:t>
            </w:r>
          </w:p>
          <w:p w14:paraId="7A9704F4" w14:textId="77777777" w:rsidR="00425306" w:rsidRDefault="00425306" w:rsidP="00425306">
            <w:pPr>
              <w:numPr>
                <w:ilvl w:val="0"/>
                <w:numId w:val="27"/>
              </w:numPr>
              <w:tabs>
                <w:tab w:val="left" w:pos="360"/>
                <w:tab w:val="left" w:pos="720"/>
                <w:tab w:val="left" w:pos="1080"/>
                <w:tab w:val="left" w:pos="1440"/>
                <w:tab w:val="left" w:pos="1800"/>
                <w:tab w:val="left" w:pos="2160"/>
                <w:tab w:val="left" w:pos="2520"/>
                <w:tab w:val="left" w:pos="2880"/>
              </w:tabs>
              <w:spacing w:before="40" w:after="20"/>
              <w:rPr>
                <w:rFonts w:cs="Calibri"/>
              </w:rPr>
            </w:pPr>
            <w:r w:rsidRPr="000E4FE0">
              <w:rPr>
                <w:rFonts w:cs="Calibri"/>
              </w:rPr>
              <w:t>DFPS will investigate all reports of alleged abuse and neglect of the child(ren) placed in the home, the kinship caregiver, or other people living in the home, and take proper actions to ensure the safety of the child(ren).</w:t>
            </w:r>
          </w:p>
          <w:p w14:paraId="0EA5ED52" w14:textId="77777777" w:rsidR="00844E31" w:rsidRPr="00425306" w:rsidRDefault="00844E31" w:rsidP="00425306">
            <w:pPr>
              <w:numPr>
                <w:ilvl w:val="0"/>
                <w:numId w:val="27"/>
              </w:numPr>
              <w:tabs>
                <w:tab w:val="left" w:pos="360"/>
                <w:tab w:val="left" w:pos="720"/>
                <w:tab w:val="left" w:pos="1080"/>
                <w:tab w:val="left" w:pos="1440"/>
                <w:tab w:val="left" w:pos="1800"/>
                <w:tab w:val="left" w:pos="2160"/>
                <w:tab w:val="left" w:pos="2520"/>
                <w:tab w:val="left" w:pos="2880"/>
              </w:tabs>
              <w:spacing w:before="40" w:after="20"/>
              <w:rPr>
                <w:rFonts w:cs="Calibri"/>
              </w:rPr>
            </w:pPr>
            <w:r>
              <w:rPr>
                <w:rFonts w:cs="Calibri"/>
              </w:rPr>
              <w:t>DFPS will ensure the c</w:t>
            </w:r>
            <w:r w:rsidR="00B461D0">
              <w:rPr>
                <w:rFonts w:cs="Calibri"/>
              </w:rPr>
              <w:t xml:space="preserve">aregiver is aware of the child’s abuse and neglect history, including confirmed instances of sexual victimization or sexual aggression. </w:t>
            </w:r>
          </w:p>
        </w:tc>
      </w:tr>
      <w:tr w:rsidR="00425306" w:rsidRPr="006465BE" w14:paraId="0AD55175" w14:textId="77777777" w:rsidTr="00425306">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7A8ED0AB" w14:textId="77777777" w:rsidR="00425306" w:rsidRPr="000E4FE0" w:rsidRDefault="00425306" w:rsidP="00425306">
            <w:pPr>
              <w:tabs>
                <w:tab w:val="left" w:pos="360"/>
                <w:tab w:val="left" w:pos="720"/>
                <w:tab w:val="left" w:pos="1080"/>
                <w:tab w:val="left" w:pos="1440"/>
                <w:tab w:val="left" w:pos="1800"/>
                <w:tab w:val="left" w:pos="2160"/>
                <w:tab w:val="left" w:pos="2520"/>
                <w:tab w:val="left" w:pos="2880"/>
              </w:tabs>
              <w:spacing w:before="40" w:after="20"/>
              <w:rPr>
                <w:rFonts w:cs="Calibri"/>
                <w:b/>
                <w:bCs/>
              </w:rPr>
            </w:pPr>
            <w:r w:rsidRPr="000E4FE0">
              <w:rPr>
                <w:rFonts w:cs="Calibri"/>
                <w:b/>
                <w:bCs/>
              </w:rPr>
              <w:t>B.</w:t>
            </w:r>
            <w:r w:rsidRPr="000E4FE0">
              <w:rPr>
                <w:rFonts w:cs="Calibri"/>
                <w:b/>
                <w:bCs/>
              </w:rPr>
              <w:tab/>
              <w:t>Permanency</w:t>
            </w:r>
          </w:p>
          <w:p w14:paraId="53E81E0A" w14:textId="77777777" w:rsidR="00425306" w:rsidRPr="001D56F9" w:rsidRDefault="00425306" w:rsidP="00425306">
            <w:pPr>
              <w:tabs>
                <w:tab w:val="left" w:pos="360"/>
                <w:tab w:val="left" w:pos="720"/>
                <w:tab w:val="left" w:pos="1080"/>
                <w:tab w:val="left" w:pos="1440"/>
                <w:tab w:val="left" w:pos="1800"/>
                <w:tab w:val="left" w:pos="2160"/>
                <w:tab w:val="left" w:pos="2520"/>
                <w:tab w:val="left" w:pos="2880"/>
              </w:tabs>
              <w:spacing w:before="80" w:after="80"/>
              <w:rPr>
                <w:rFonts w:cs="Calibri"/>
              </w:rPr>
            </w:pPr>
            <w:r w:rsidRPr="000E4FE0">
              <w:rPr>
                <w:rFonts w:cs="Calibri"/>
              </w:rPr>
              <w:t xml:space="preserve">DFPS will </w:t>
            </w:r>
            <w:r>
              <w:rPr>
                <w:rFonts w:cs="Calibri"/>
              </w:rPr>
              <w:t>inform</w:t>
            </w:r>
            <w:r w:rsidRPr="000E4FE0">
              <w:rPr>
                <w:rFonts w:cs="Calibri"/>
              </w:rPr>
              <w:t xml:space="preserve"> the kinship caregiver any changes in the child(ren)’s family situation or permanency plan</w:t>
            </w:r>
            <w:r>
              <w:rPr>
                <w:rFonts w:cs="Calibri"/>
              </w:rPr>
              <w:t>.</w:t>
            </w:r>
          </w:p>
        </w:tc>
      </w:tr>
      <w:tr w:rsidR="00425306" w:rsidRPr="006465BE" w14:paraId="3C814D92" w14:textId="77777777" w:rsidTr="00425306">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34A2B797" w14:textId="77777777" w:rsidR="00425306" w:rsidRPr="000E4FE0" w:rsidRDefault="00425306" w:rsidP="00425306">
            <w:pPr>
              <w:tabs>
                <w:tab w:val="left" w:pos="360"/>
                <w:tab w:val="left" w:pos="720"/>
                <w:tab w:val="left" w:pos="1080"/>
                <w:tab w:val="left" w:pos="1440"/>
                <w:tab w:val="left" w:pos="1800"/>
                <w:tab w:val="left" w:pos="2160"/>
                <w:tab w:val="left" w:pos="2520"/>
                <w:tab w:val="left" w:pos="2880"/>
              </w:tabs>
              <w:spacing w:before="40" w:after="20"/>
              <w:rPr>
                <w:rFonts w:cs="Calibri"/>
                <w:b/>
                <w:bCs/>
              </w:rPr>
            </w:pPr>
            <w:r w:rsidRPr="000E4FE0">
              <w:rPr>
                <w:rFonts w:cs="Calibri"/>
                <w:b/>
                <w:bCs/>
              </w:rPr>
              <w:t>C.</w:t>
            </w:r>
            <w:r w:rsidRPr="000E4FE0">
              <w:rPr>
                <w:rFonts w:cs="Calibri"/>
                <w:b/>
                <w:bCs/>
              </w:rPr>
              <w:tab/>
              <w:t>Well-Being</w:t>
            </w:r>
          </w:p>
          <w:p w14:paraId="6169FDA3" w14:textId="77777777" w:rsidR="00425306" w:rsidRPr="000E4FE0" w:rsidRDefault="00425306" w:rsidP="00425306">
            <w:pPr>
              <w:numPr>
                <w:ilvl w:val="0"/>
                <w:numId w:val="28"/>
              </w:numPr>
              <w:tabs>
                <w:tab w:val="left" w:pos="360"/>
                <w:tab w:val="left" w:pos="720"/>
                <w:tab w:val="left" w:pos="1080"/>
                <w:tab w:val="left" w:pos="1440"/>
                <w:tab w:val="left" w:pos="1800"/>
                <w:tab w:val="left" w:pos="2160"/>
                <w:tab w:val="left" w:pos="2520"/>
                <w:tab w:val="left" w:pos="2880"/>
              </w:tabs>
              <w:spacing w:before="40" w:after="20"/>
              <w:rPr>
                <w:rFonts w:cs="Calibri"/>
              </w:rPr>
            </w:pPr>
            <w:r w:rsidRPr="000E4FE0">
              <w:rPr>
                <w:rFonts w:cs="Calibri"/>
              </w:rPr>
              <w:t xml:space="preserve">DFPS will create a “plan of service” with the kinship caregiver for each child.  </w:t>
            </w:r>
          </w:p>
          <w:p w14:paraId="3A3431A1" w14:textId="77777777" w:rsidR="00425306" w:rsidRPr="000E4FE0" w:rsidRDefault="00425306" w:rsidP="00425306">
            <w:pPr>
              <w:numPr>
                <w:ilvl w:val="0"/>
                <w:numId w:val="28"/>
              </w:numPr>
              <w:tabs>
                <w:tab w:val="left" w:pos="360"/>
                <w:tab w:val="left" w:pos="720"/>
                <w:tab w:val="left" w:pos="1080"/>
                <w:tab w:val="left" w:pos="1440"/>
                <w:tab w:val="left" w:pos="1800"/>
                <w:tab w:val="left" w:pos="2160"/>
                <w:tab w:val="left" w:pos="2520"/>
                <w:tab w:val="left" w:pos="2880"/>
              </w:tabs>
              <w:spacing w:before="40" w:after="20"/>
              <w:rPr>
                <w:rFonts w:cs="Calibri"/>
              </w:rPr>
            </w:pPr>
            <w:r w:rsidRPr="000E4FE0">
              <w:rPr>
                <w:rFonts w:cs="Calibri"/>
              </w:rPr>
              <w:t>DFPS will provide the kinship caregiver with Form 2279 Placement Summary.</w:t>
            </w:r>
          </w:p>
          <w:p w14:paraId="7F60B80A" w14:textId="77777777" w:rsidR="00425306" w:rsidRPr="00425306" w:rsidRDefault="00425306" w:rsidP="00425306">
            <w:pPr>
              <w:numPr>
                <w:ilvl w:val="0"/>
                <w:numId w:val="28"/>
              </w:numPr>
              <w:tabs>
                <w:tab w:val="left" w:pos="360"/>
                <w:tab w:val="left" w:pos="720"/>
                <w:tab w:val="left" w:pos="1080"/>
                <w:tab w:val="left" w:pos="1440"/>
                <w:tab w:val="left" w:pos="1800"/>
                <w:tab w:val="left" w:pos="2160"/>
                <w:tab w:val="left" w:pos="2520"/>
                <w:tab w:val="left" w:pos="2880"/>
              </w:tabs>
              <w:spacing w:before="40" w:after="20"/>
              <w:rPr>
                <w:rFonts w:cs="Calibri"/>
              </w:rPr>
            </w:pPr>
            <w:r w:rsidRPr="000E4FE0">
              <w:rPr>
                <w:rFonts w:cs="Calibri"/>
              </w:rPr>
              <w:t>DFPS will inform the kinship caregiver about any public assistance programs, including financial and medical, that may be available. DFPS will also help the kinship caregiver apply for public assistance for the child(ren).</w:t>
            </w:r>
          </w:p>
        </w:tc>
      </w:tr>
      <w:tr w:rsidR="00425306" w:rsidRPr="006465BE" w14:paraId="370B7041" w14:textId="77777777" w:rsidTr="00425306">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789B048" w14:textId="77777777" w:rsidR="00425306" w:rsidRPr="000E4FE0" w:rsidRDefault="00425306" w:rsidP="00425306">
            <w:pPr>
              <w:tabs>
                <w:tab w:val="left" w:pos="360"/>
                <w:tab w:val="left" w:pos="720"/>
                <w:tab w:val="left" w:pos="1080"/>
                <w:tab w:val="left" w:pos="1440"/>
                <w:tab w:val="left" w:pos="1800"/>
                <w:tab w:val="left" w:pos="2160"/>
                <w:tab w:val="left" w:pos="2520"/>
                <w:tab w:val="left" w:pos="2880"/>
              </w:tabs>
              <w:spacing w:before="40" w:after="20"/>
              <w:rPr>
                <w:rFonts w:cs="Calibri"/>
                <w:b/>
                <w:bCs/>
              </w:rPr>
            </w:pPr>
            <w:r w:rsidRPr="000E4FE0">
              <w:rPr>
                <w:rFonts w:cs="Calibri"/>
                <w:b/>
                <w:bCs/>
              </w:rPr>
              <w:t>D.</w:t>
            </w:r>
            <w:r w:rsidRPr="000E4FE0">
              <w:rPr>
                <w:rFonts w:cs="Calibri"/>
                <w:b/>
                <w:bCs/>
              </w:rPr>
              <w:tab/>
              <w:t>Other</w:t>
            </w:r>
          </w:p>
          <w:p w14:paraId="083C969F" w14:textId="77777777" w:rsidR="00425306" w:rsidRDefault="00425306" w:rsidP="00425306">
            <w:pPr>
              <w:tabs>
                <w:tab w:val="left" w:pos="360"/>
                <w:tab w:val="left" w:pos="720"/>
                <w:tab w:val="left" w:pos="1080"/>
                <w:tab w:val="left" w:pos="1440"/>
                <w:tab w:val="left" w:pos="1800"/>
                <w:tab w:val="left" w:pos="2160"/>
                <w:tab w:val="left" w:pos="2520"/>
                <w:tab w:val="left" w:pos="2880"/>
              </w:tabs>
              <w:spacing w:before="40" w:after="20"/>
              <w:rPr>
                <w:rFonts w:cs="Calibri"/>
              </w:rPr>
            </w:pPr>
            <w:r w:rsidRPr="000E4FE0">
              <w:rPr>
                <w:rFonts w:cs="Calibri"/>
              </w:rPr>
              <w:t xml:space="preserve">1. </w:t>
            </w:r>
            <w:r w:rsidRPr="000E4FE0">
              <w:rPr>
                <w:rFonts w:cs="Calibri"/>
              </w:rPr>
              <w:tab/>
              <w:t xml:space="preserve">DFPS will provide the kinship caregiver with training and other development services as available. </w:t>
            </w:r>
            <w:r>
              <w:rPr>
                <w:rFonts w:cs="Calibri"/>
              </w:rPr>
              <w:t>(List applicable services below)</w:t>
            </w:r>
          </w:p>
          <w:p w14:paraId="176B0AC9" w14:textId="77777777" w:rsidR="00425306" w:rsidRDefault="00425306" w:rsidP="00425306">
            <w:pPr>
              <w:tabs>
                <w:tab w:val="left" w:pos="360"/>
                <w:tab w:val="left" w:pos="720"/>
                <w:tab w:val="left" w:pos="1080"/>
                <w:tab w:val="left" w:pos="1440"/>
                <w:tab w:val="left" w:pos="1800"/>
                <w:tab w:val="left" w:pos="2160"/>
                <w:tab w:val="left" w:pos="2520"/>
                <w:tab w:val="left" w:pos="2880"/>
              </w:tabs>
              <w:spacing w:before="40" w:after="20"/>
              <w:rPr>
                <w:rFonts w:cs="Calibri"/>
              </w:rPr>
            </w:pPr>
            <w:r>
              <w:rPr>
                <w:rFonts w:cs="Calibri"/>
              </w:rPr>
              <w:fldChar w:fldCharType="begin">
                <w:ffData>
                  <w:name w:val="Text37"/>
                  <w:enabled/>
                  <w:calcOnExit w:val="0"/>
                  <w:textInput/>
                </w:ffData>
              </w:fldChar>
            </w:r>
            <w:bookmarkStart w:id="3" w:name="Text3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
          </w:p>
          <w:p w14:paraId="00897D44" w14:textId="77777777" w:rsidR="00425306" w:rsidRDefault="00425306" w:rsidP="00425306">
            <w:pPr>
              <w:tabs>
                <w:tab w:val="left" w:pos="360"/>
                <w:tab w:val="left" w:pos="720"/>
                <w:tab w:val="left" w:pos="1080"/>
                <w:tab w:val="left" w:pos="1440"/>
                <w:tab w:val="left" w:pos="1800"/>
                <w:tab w:val="left" w:pos="2160"/>
                <w:tab w:val="left" w:pos="2520"/>
                <w:tab w:val="left" w:pos="2880"/>
              </w:tabs>
              <w:spacing w:before="40" w:after="20"/>
              <w:rPr>
                <w:rFonts w:cs="Calibri"/>
              </w:rPr>
            </w:pPr>
          </w:p>
          <w:p w14:paraId="35974EAE" w14:textId="77777777" w:rsidR="00425306" w:rsidRDefault="00425306" w:rsidP="00425306">
            <w:pPr>
              <w:tabs>
                <w:tab w:val="left" w:pos="360"/>
                <w:tab w:val="left" w:pos="720"/>
                <w:tab w:val="left" w:pos="1080"/>
                <w:tab w:val="left" w:pos="1440"/>
                <w:tab w:val="left" w:pos="1800"/>
                <w:tab w:val="left" w:pos="2160"/>
                <w:tab w:val="left" w:pos="2520"/>
                <w:tab w:val="left" w:pos="2880"/>
              </w:tabs>
              <w:spacing w:before="40" w:after="20"/>
              <w:rPr>
                <w:rFonts w:cs="Calibri"/>
              </w:rPr>
            </w:pPr>
          </w:p>
          <w:p w14:paraId="08B22CCD" w14:textId="77777777" w:rsidR="00425306" w:rsidRDefault="00425306" w:rsidP="00425306">
            <w:pPr>
              <w:tabs>
                <w:tab w:val="left" w:pos="360"/>
                <w:tab w:val="left" w:pos="720"/>
                <w:tab w:val="left" w:pos="1080"/>
                <w:tab w:val="left" w:pos="1440"/>
                <w:tab w:val="left" w:pos="1800"/>
                <w:tab w:val="left" w:pos="2160"/>
                <w:tab w:val="left" w:pos="2520"/>
                <w:tab w:val="left" w:pos="2880"/>
              </w:tabs>
              <w:spacing w:before="40" w:after="20"/>
              <w:rPr>
                <w:rFonts w:cs="Calibri"/>
              </w:rPr>
            </w:pPr>
          </w:p>
          <w:p w14:paraId="366D6D45" w14:textId="77777777" w:rsidR="00425306" w:rsidRDefault="00425306" w:rsidP="00425306">
            <w:pPr>
              <w:tabs>
                <w:tab w:val="left" w:pos="360"/>
                <w:tab w:val="left" w:pos="720"/>
                <w:tab w:val="left" w:pos="1080"/>
                <w:tab w:val="left" w:pos="1440"/>
                <w:tab w:val="left" w:pos="1800"/>
                <w:tab w:val="left" w:pos="2160"/>
                <w:tab w:val="left" w:pos="2520"/>
                <w:tab w:val="left" w:pos="2880"/>
              </w:tabs>
              <w:spacing w:before="40" w:after="20"/>
              <w:rPr>
                <w:rFonts w:cs="Calibri"/>
              </w:rPr>
            </w:pPr>
          </w:p>
          <w:p w14:paraId="1F05BDC5" w14:textId="77777777" w:rsidR="00425306" w:rsidRDefault="00425306" w:rsidP="00425306">
            <w:pPr>
              <w:tabs>
                <w:tab w:val="left" w:pos="360"/>
                <w:tab w:val="left" w:pos="720"/>
                <w:tab w:val="left" w:pos="1080"/>
                <w:tab w:val="left" w:pos="1440"/>
                <w:tab w:val="left" w:pos="1800"/>
                <w:tab w:val="left" w:pos="2160"/>
                <w:tab w:val="left" w:pos="2520"/>
                <w:tab w:val="left" w:pos="2880"/>
              </w:tabs>
              <w:spacing w:before="40" w:after="20"/>
              <w:rPr>
                <w:rFonts w:cs="Calibri"/>
              </w:rPr>
            </w:pPr>
          </w:p>
          <w:p w14:paraId="3A4DEFE8" w14:textId="77777777" w:rsidR="00425306" w:rsidRDefault="00425306" w:rsidP="00425306">
            <w:pPr>
              <w:tabs>
                <w:tab w:val="left" w:pos="360"/>
                <w:tab w:val="left" w:pos="720"/>
                <w:tab w:val="left" w:pos="1080"/>
                <w:tab w:val="left" w:pos="1440"/>
                <w:tab w:val="left" w:pos="1800"/>
                <w:tab w:val="left" w:pos="2160"/>
                <w:tab w:val="left" w:pos="2520"/>
                <w:tab w:val="left" w:pos="2880"/>
              </w:tabs>
              <w:spacing w:before="40" w:after="20"/>
              <w:rPr>
                <w:rFonts w:cs="Calibri"/>
              </w:rPr>
            </w:pPr>
          </w:p>
          <w:p w14:paraId="5AF959BE" w14:textId="77777777" w:rsidR="00CD6D6D" w:rsidRDefault="00CD6D6D" w:rsidP="00425306">
            <w:pPr>
              <w:tabs>
                <w:tab w:val="left" w:pos="360"/>
                <w:tab w:val="left" w:pos="720"/>
                <w:tab w:val="left" w:pos="1080"/>
                <w:tab w:val="left" w:pos="1440"/>
                <w:tab w:val="left" w:pos="1800"/>
                <w:tab w:val="left" w:pos="2160"/>
                <w:tab w:val="left" w:pos="2520"/>
                <w:tab w:val="left" w:pos="2880"/>
              </w:tabs>
              <w:spacing w:before="40" w:after="20"/>
              <w:rPr>
                <w:rFonts w:cs="Calibri"/>
              </w:rPr>
            </w:pPr>
          </w:p>
          <w:p w14:paraId="2AF4AC49" w14:textId="77777777" w:rsidR="00CD6D6D" w:rsidRDefault="00CD6D6D" w:rsidP="00425306">
            <w:pPr>
              <w:tabs>
                <w:tab w:val="left" w:pos="360"/>
                <w:tab w:val="left" w:pos="720"/>
                <w:tab w:val="left" w:pos="1080"/>
                <w:tab w:val="left" w:pos="1440"/>
                <w:tab w:val="left" w:pos="1800"/>
                <w:tab w:val="left" w:pos="2160"/>
                <w:tab w:val="left" w:pos="2520"/>
                <w:tab w:val="left" w:pos="2880"/>
              </w:tabs>
              <w:spacing w:before="40" w:after="20"/>
              <w:rPr>
                <w:rFonts w:cs="Calibri"/>
              </w:rPr>
            </w:pPr>
          </w:p>
          <w:p w14:paraId="07823355" w14:textId="77777777" w:rsidR="00CD6D6D" w:rsidRDefault="00CD6D6D" w:rsidP="00425306">
            <w:pPr>
              <w:tabs>
                <w:tab w:val="left" w:pos="360"/>
                <w:tab w:val="left" w:pos="720"/>
                <w:tab w:val="left" w:pos="1080"/>
                <w:tab w:val="left" w:pos="1440"/>
                <w:tab w:val="left" w:pos="1800"/>
                <w:tab w:val="left" w:pos="2160"/>
                <w:tab w:val="left" w:pos="2520"/>
                <w:tab w:val="left" w:pos="2880"/>
              </w:tabs>
              <w:spacing w:before="40" w:after="20"/>
              <w:rPr>
                <w:rFonts w:cs="Calibri"/>
              </w:rPr>
            </w:pPr>
          </w:p>
          <w:p w14:paraId="28F7E9F2" w14:textId="77777777" w:rsidR="00CD6D6D" w:rsidRDefault="00CD6D6D" w:rsidP="00425306">
            <w:pPr>
              <w:tabs>
                <w:tab w:val="left" w:pos="360"/>
                <w:tab w:val="left" w:pos="720"/>
                <w:tab w:val="left" w:pos="1080"/>
                <w:tab w:val="left" w:pos="1440"/>
                <w:tab w:val="left" w:pos="1800"/>
                <w:tab w:val="left" w:pos="2160"/>
                <w:tab w:val="left" w:pos="2520"/>
                <w:tab w:val="left" w:pos="2880"/>
              </w:tabs>
              <w:spacing w:before="40" w:after="20"/>
              <w:rPr>
                <w:rFonts w:cs="Calibri"/>
              </w:rPr>
            </w:pPr>
          </w:p>
          <w:p w14:paraId="49D6A6E1" w14:textId="77777777" w:rsidR="00CD6D6D" w:rsidRDefault="00CD6D6D" w:rsidP="00425306">
            <w:pPr>
              <w:tabs>
                <w:tab w:val="left" w:pos="360"/>
                <w:tab w:val="left" w:pos="720"/>
                <w:tab w:val="left" w:pos="1080"/>
                <w:tab w:val="left" w:pos="1440"/>
                <w:tab w:val="left" w:pos="1800"/>
                <w:tab w:val="left" w:pos="2160"/>
                <w:tab w:val="left" w:pos="2520"/>
                <w:tab w:val="left" w:pos="2880"/>
              </w:tabs>
              <w:spacing w:before="40" w:after="20"/>
              <w:rPr>
                <w:rFonts w:cs="Calibri"/>
              </w:rPr>
            </w:pPr>
          </w:p>
          <w:p w14:paraId="4ACCE7E5" w14:textId="77777777" w:rsidR="00CD6D6D" w:rsidRDefault="00CD6D6D" w:rsidP="00425306">
            <w:pPr>
              <w:tabs>
                <w:tab w:val="left" w:pos="360"/>
                <w:tab w:val="left" w:pos="720"/>
                <w:tab w:val="left" w:pos="1080"/>
                <w:tab w:val="left" w:pos="1440"/>
                <w:tab w:val="left" w:pos="1800"/>
                <w:tab w:val="left" w:pos="2160"/>
                <w:tab w:val="left" w:pos="2520"/>
                <w:tab w:val="left" w:pos="2880"/>
              </w:tabs>
              <w:spacing w:before="40" w:after="20"/>
              <w:rPr>
                <w:rFonts w:cs="Calibri"/>
              </w:rPr>
            </w:pPr>
          </w:p>
          <w:p w14:paraId="31E91415" w14:textId="77777777" w:rsidR="00CD6D6D" w:rsidRDefault="00CD6D6D" w:rsidP="00425306">
            <w:pPr>
              <w:tabs>
                <w:tab w:val="left" w:pos="360"/>
                <w:tab w:val="left" w:pos="720"/>
                <w:tab w:val="left" w:pos="1080"/>
                <w:tab w:val="left" w:pos="1440"/>
                <w:tab w:val="left" w:pos="1800"/>
                <w:tab w:val="left" w:pos="2160"/>
                <w:tab w:val="left" w:pos="2520"/>
                <w:tab w:val="left" w:pos="2880"/>
              </w:tabs>
              <w:spacing w:before="40" w:after="20"/>
              <w:rPr>
                <w:rFonts w:cs="Calibri"/>
              </w:rPr>
            </w:pPr>
          </w:p>
          <w:p w14:paraId="55B445F1" w14:textId="77777777" w:rsidR="00CD6D6D" w:rsidRDefault="00CD6D6D" w:rsidP="00425306">
            <w:pPr>
              <w:tabs>
                <w:tab w:val="left" w:pos="360"/>
                <w:tab w:val="left" w:pos="720"/>
                <w:tab w:val="left" w:pos="1080"/>
                <w:tab w:val="left" w:pos="1440"/>
                <w:tab w:val="left" w:pos="1800"/>
                <w:tab w:val="left" w:pos="2160"/>
                <w:tab w:val="left" w:pos="2520"/>
                <w:tab w:val="left" w:pos="2880"/>
              </w:tabs>
              <w:spacing w:before="40" w:after="20"/>
              <w:rPr>
                <w:rFonts w:cs="Calibri"/>
              </w:rPr>
            </w:pPr>
          </w:p>
          <w:p w14:paraId="7FEBFFFF" w14:textId="77777777" w:rsidR="00CD6D6D" w:rsidRDefault="00CD6D6D" w:rsidP="00425306">
            <w:pPr>
              <w:tabs>
                <w:tab w:val="left" w:pos="360"/>
                <w:tab w:val="left" w:pos="720"/>
                <w:tab w:val="left" w:pos="1080"/>
                <w:tab w:val="left" w:pos="1440"/>
                <w:tab w:val="left" w:pos="1800"/>
                <w:tab w:val="left" w:pos="2160"/>
                <w:tab w:val="left" w:pos="2520"/>
                <w:tab w:val="left" w:pos="2880"/>
              </w:tabs>
              <w:spacing w:before="40" w:after="20"/>
              <w:rPr>
                <w:rFonts w:cs="Calibri"/>
              </w:rPr>
            </w:pPr>
          </w:p>
          <w:p w14:paraId="1BC8C47D" w14:textId="77777777" w:rsidR="00CD6D6D" w:rsidRDefault="00CD6D6D" w:rsidP="00425306">
            <w:pPr>
              <w:tabs>
                <w:tab w:val="left" w:pos="360"/>
                <w:tab w:val="left" w:pos="720"/>
                <w:tab w:val="left" w:pos="1080"/>
                <w:tab w:val="left" w:pos="1440"/>
                <w:tab w:val="left" w:pos="1800"/>
                <w:tab w:val="left" w:pos="2160"/>
                <w:tab w:val="left" w:pos="2520"/>
                <w:tab w:val="left" w:pos="2880"/>
              </w:tabs>
              <w:spacing w:before="40" w:after="20"/>
              <w:rPr>
                <w:rFonts w:cs="Calibri"/>
              </w:rPr>
            </w:pPr>
          </w:p>
          <w:p w14:paraId="0026A3CA" w14:textId="77777777" w:rsidR="00CD6D6D" w:rsidRDefault="00CD6D6D" w:rsidP="00425306">
            <w:pPr>
              <w:tabs>
                <w:tab w:val="left" w:pos="360"/>
                <w:tab w:val="left" w:pos="720"/>
                <w:tab w:val="left" w:pos="1080"/>
                <w:tab w:val="left" w:pos="1440"/>
                <w:tab w:val="left" w:pos="1800"/>
                <w:tab w:val="left" w:pos="2160"/>
                <w:tab w:val="left" w:pos="2520"/>
                <w:tab w:val="left" w:pos="2880"/>
              </w:tabs>
              <w:spacing w:before="40" w:after="20"/>
              <w:rPr>
                <w:rFonts w:cs="Calibri"/>
              </w:rPr>
            </w:pPr>
          </w:p>
          <w:p w14:paraId="65662E95" w14:textId="77777777" w:rsidR="00CD6D6D" w:rsidRDefault="00CD6D6D" w:rsidP="00425306">
            <w:pPr>
              <w:tabs>
                <w:tab w:val="left" w:pos="360"/>
                <w:tab w:val="left" w:pos="720"/>
                <w:tab w:val="left" w:pos="1080"/>
                <w:tab w:val="left" w:pos="1440"/>
                <w:tab w:val="left" w:pos="1800"/>
                <w:tab w:val="left" w:pos="2160"/>
                <w:tab w:val="left" w:pos="2520"/>
                <w:tab w:val="left" w:pos="2880"/>
              </w:tabs>
              <w:spacing w:before="40" w:after="20"/>
              <w:rPr>
                <w:rFonts w:cs="Calibri"/>
              </w:rPr>
            </w:pPr>
          </w:p>
          <w:p w14:paraId="1C15FECC" w14:textId="77777777" w:rsidR="00CD6D6D" w:rsidRDefault="00CD6D6D" w:rsidP="00425306">
            <w:pPr>
              <w:tabs>
                <w:tab w:val="left" w:pos="360"/>
                <w:tab w:val="left" w:pos="720"/>
                <w:tab w:val="left" w:pos="1080"/>
                <w:tab w:val="left" w:pos="1440"/>
                <w:tab w:val="left" w:pos="1800"/>
                <w:tab w:val="left" w:pos="2160"/>
                <w:tab w:val="left" w:pos="2520"/>
                <w:tab w:val="left" w:pos="2880"/>
              </w:tabs>
              <w:spacing w:before="40" w:after="20"/>
              <w:rPr>
                <w:rFonts w:cs="Calibri"/>
              </w:rPr>
            </w:pPr>
          </w:p>
          <w:p w14:paraId="12DC92DB" w14:textId="77777777" w:rsidR="00CD6D6D" w:rsidRDefault="00CD6D6D" w:rsidP="00425306">
            <w:pPr>
              <w:tabs>
                <w:tab w:val="left" w:pos="360"/>
                <w:tab w:val="left" w:pos="720"/>
                <w:tab w:val="left" w:pos="1080"/>
                <w:tab w:val="left" w:pos="1440"/>
                <w:tab w:val="left" w:pos="1800"/>
                <w:tab w:val="left" w:pos="2160"/>
                <w:tab w:val="left" w:pos="2520"/>
                <w:tab w:val="left" w:pos="2880"/>
              </w:tabs>
              <w:spacing w:before="40" w:after="20"/>
              <w:rPr>
                <w:rFonts w:cs="Calibri"/>
              </w:rPr>
            </w:pPr>
          </w:p>
          <w:p w14:paraId="32FA9E9F" w14:textId="77777777" w:rsidR="00CD6D6D" w:rsidRDefault="00CD6D6D" w:rsidP="00425306">
            <w:pPr>
              <w:tabs>
                <w:tab w:val="left" w:pos="360"/>
                <w:tab w:val="left" w:pos="720"/>
                <w:tab w:val="left" w:pos="1080"/>
                <w:tab w:val="left" w:pos="1440"/>
                <w:tab w:val="left" w:pos="1800"/>
                <w:tab w:val="left" w:pos="2160"/>
                <w:tab w:val="left" w:pos="2520"/>
                <w:tab w:val="left" w:pos="2880"/>
              </w:tabs>
              <w:spacing w:before="40" w:after="20"/>
              <w:rPr>
                <w:rFonts w:cs="Calibri"/>
              </w:rPr>
            </w:pPr>
          </w:p>
          <w:p w14:paraId="53A4030A" w14:textId="77777777" w:rsidR="00CD6D6D" w:rsidRDefault="00CD6D6D" w:rsidP="00425306">
            <w:pPr>
              <w:tabs>
                <w:tab w:val="left" w:pos="360"/>
                <w:tab w:val="left" w:pos="720"/>
                <w:tab w:val="left" w:pos="1080"/>
                <w:tab w:val="left" w:pos="1440"/>
                <w:tab w:val="left" w:pos="1800"/>
                <w:tab w:val="left" w:pos="2160"/>
                <w:tab w:val="left" w:pos="2520"/>
                <w:tab w:val="left" w:pos="2880"/>
              </w:tabs>
              <w:spacing w:before="40" w:after="20"/>
              <w:rPr>
                <w:rFonts w:cs="Calibri"/>
              </w:rPr>
            </w:pPr>
          </w:p>
          <w:p w14:paraId="56158932" w14:textId="77777777" w:rsidR="00CD6D6D" w:rsidRDefault="00CD6D6D" w:rsidP="00425306">
            <w:pPr>
              <w:tabs>
                <w:tab w:val="left" w:pos="360"/>
                <w:tab w:val="left" w:pos="720"/>
                <w:tab w:val="left" w:pos="1080"/>
                <w:tab w:val="left" w:pos="1440"/>
                <w:tab w:val="left" w:pos="1800"/>
                <w:tab w:val="left" w:pos="2160"/>
                <w:tab w:val="left" w:pos="2520"/>
                <w:tab w:val="left" w:pos="2880"/>
              </w:tabs>
              <w:spacing w:before="40" w:after="20"/>
              <w:rPr>
                <w:rFonts w:cs="Calibri"/>
              </w:rPr>
            </w:pPr>
          </w:p>
          <w:p w14:paraId="133D38F4" w14:textId="77777777" w:rsidR="00CD6D6D" w:rsidRDefault="00CD6D6D" w:rsidP="00425306">
            <w:pPr>
              <w:tabs>
                <w:tab w:val="left" w:pos="360"/>
                <w:tab w:val="left" w:pos="720"/>
                <w:tab w:val="left" w:pos="1080"/>
                <w:tab w:val="left" w:pos="1440"/>
                <w:tab w:val="left" w:pos="1800"/>
                <w:tab w:val="left" w:pos="2160"/>
                <w:tab w:val="left" w:pos="2520"/>
                <w:tab w:val="left" w:pos="2880"/>
              </w:tabs>
              <w:spacing w:before="40" w:after="20"/>
              <w:rPr>
                <w:rFonts w:cs="Calibri"/>
              </w:rPr>
            </w:pPr>
          </w:p>
          <w:p w14:paraId="2EBEB0CC" w14:textId="77777777" w:rsidR="00CD6D6D" w:rsidRPr="000E4FE0" w:rsidRDefault="00CD6D6D" w:rsidP="00425306">
            <w:pPr>
              <w:tabs>
                <w:tab w:val="left" w:pos="360"/>
                <w:tab w:val="left" w:pos="720"/>
                <w:tab w:val="left" w:pos="1080"/>
                <w:tab w:val="left" w:pos="1440"/>
                <w:tab w:val="left" w:pos="1800"/>
                <w:tab w:val="left" w:pos="2160"/>
                <w:tab w:val="left" w:pos="2520"/>
                <w:tab w:val="left" w:pos="2880"/>
              </w:tabs>
              <w:spacing w:before="40" w:after="20"/>
              <w:rPr>
                <w:rFonts w:cs="Calibri"/>
              </w:rPr>
            </w:pPr>
          </w:p>
          <w:p w14:paraId="649158E0" w14:textId="77777777" w:rsidR="00425306" w:rsidRPr="001D56F9" w:rsidRDefault="00425306" w:rsidP="00425306">
            <w:pPr>
              <w:tabs>
                <w:tab w:val="left" w:pos="360"/>
                <w:tab w:val="left" w:pos="720"/>
                <w:tab w:val="left" w:pos="1080"/>
                <w:tab w:val="left" w:pos="1440"/>
                <w:tab w:val="left" w:pos="1800"/>
                <w:tab w:val="left" w:pos="2160"/>
                <w:tab w:val="left" w:pos="2520"/>
                <w:tab w:val="left" w:pos="2880"/>
              </w:tabs>
              <w:spacing w:before="80" w:after="80"/>
              <w:rPr>
                <w:rFonts w:cs="Calibri"/>
              </w:rPr>
            </w:pPr>
          </w:p>
        </w:tc>
      </w:tr>
    </w:tbl>
    <w:p w14:paraId="4CDE3026" w14:textId="77777777" w:rsidR="00EF084C"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895464" w:rsidRPr="006465BE" w14:paraId="671CA6F4" w14:textId="77777777" w:rsidTr="00895464">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02EA0709" w14:textId="77777777" w:rsidR="00895464" w:rsidRPr="006465BE" w:rsidRDefault="001B0C31" w:rsidP="00895464">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lastRenderedPageBreak/>
              <w:t>FINANCIAL ASSISTANCE</w:t>
            </w:r>
            <w:r w:rsidR="00895464">
              <w:rPr>
                <w:rFonts w:cs="Calibri"/>
                <w:sz w:val="2"/>
                <w:szCs w:val="2"/>
              </w:rPr>
              <w:fldChar w:fldCharType="begin">
                <w:ffData>
                  <w:name w:val="Text16"/>
                  <w:enabled/>
                  <w:calcOnExit w:val="0"/>
                  <w:statusText w:type="text" w:val="Info. Parent or Guardian Information Section"/>
                  <w:textInput>
                    <w:maxLength w:val="1"/>
                  </w:textInput>
                </w:ffData>
              </w:fldChar>
            </w:r>
            <w:r w:rsidR="00895464">
              <w:rPr>
                <w:rFonts w:cs="Calibri"/>
                <w:sz w:val="2"/>
                <w:szCs w:val="2"/>
              </w:rPr>
              <w:instrText xml:space="preserve"> FORMTEXT </w:instrText>
            </w:r>
            <w:r w:rsidR="00895464">
              <w:rPr>
                <w:rFonts w:cs="Calibri"/>
                <w:sz w:val="2"/>
                <w:szCs w:val="2"/>
              </w:rPr>
            </w:r>
            <w:r w:rsidR="00895464">
              <w:rPr>
                <w:rFonts w:cs="Calibri"/>
                <w:sz w:val="2"/>
                <w:szCs w:val="2"/>
              </w:rPr>
              <w:fldChar w:fldCharType="separate"/>
            </w:r>
            <w:r w:rsidR="00895464">
              <w:rPr>
                <w:rFonts w:cs="Calibri"/>
                <w:noProof/>
                <w:sz w:val="2"/>
                <w:szCs w:val="2"/>
              </w:rPr>
              <w:t> </w:t>
            </w:r>
            <w:r w:rsidR="00895464">
              <w:rPr>
                <w:rFonts w:cs="Calibri"/>
                <w:sz w:val="2"/>
                <w:szCs w:val="2"/>
              </w:rPr>
              <w:fldChar w:fldCharType="end"/>
            </w:r>
          </w:p>
        </w:tc>
      </w:tr>
      <w:tr w:rsidR="00FD6965" w:rsidRPr="006465BE" w14:paraId="350303ED" w14:textId="77777777" w:rsidTr="00FD6965">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513DD1CF" w14:textId="77777777" w:rsidR="00FD6965" w:rsidRPr="00467AB0" w:rsidRDefault="00FD6965" w:rsidP="00FD6965">
            <w:pPr>
              <w:tabs>
                <w:tab w:val="left" w:pos="360"/>
              </w:tabs>
              <w:overflowPunct/>
              <w:autoSpaceDE/>
              <w:autoSpaceDN/>
              <w:adjustRightInd/>
              <w:jc w:val="both"/>
              <w:textAlignment w:val="auto"/>
              <w:rPr>
                <w:szCs w:val="18"/>
              </w:rPr>
            </w:pPr>
            <w:r w:rsidRPr="00467AB0">
              <w:rPr>
                <w:b/>
                <w:bCs/>
                <w:szCs w:val="18"/>
              </w:rPr>
              <w:t xml:space="preserve">DFPS will provide financial assistance to kinship caregivers if it is available and if the caregivers are eligible.  </w:t>
            </w:r>
          </w:p>
          <w:p w14:paraId="4BA6C3A5" w14:textId="77777777" w:rsidR="00FD6965" w:rsidRPr="00467AB0" w:rsidRDefault="00FD6965" w:rsidP="00FD6965">
            <w:pPr>
              <w:overflowPunct/>
              <w:autoSpaceDE/>
              <w:autoSpaceDN/>
              <w:adjustRightInd/>
              <w:jc w:val="both"/>
              <w:textAlignment w:val="auto"/>
              <w:rPr>
                <w:b/>
                <w:bCs/>
                <w:szCs w:val="18"/>
              </w:rPr>
            </w:pPr>
          </w:p>
          <w:p w14:paraId="57AC7BCA" w14:textId="77777777" w:rsidR="00FD6965" w:rsidRPr="00FF2E92" w:rsidRDefault="00FD6965" w:rsidP="00FD6965">
            <w:pPr>
              <w:tabs>
                <w:tab w:val="left" w:pos="720"/>
              </w:tabs>
              <w:overflowPunct/>
              <w:autoSpaceDE/>
              <w:autoSpaceDN/>
              <w:adjustRightInd/>
              <w:jc w:val="both"/>
              <w:textAlignment w:val="auto"/>
              <w:outlineLvl w:val="0"/>
              <w:rPr>
                <w:rFonts w:cs="Helvetica"/>
                <w:szCs w:val="18"/>
                <w:lang w:val="en"/>
              </w:rPr>
            </w:pPr>
            <w:r>
              <w:rPr>
                <w:rFonts w:cs="Helvetica"/>
                <w:szCs w:val="18"/>
                <w:lang w:val="en"/>
              </w:rPr>
              <w:t>Eligible kinship caregivers have several</w:t>
            </w:r>
            <w:r w:rsidRPr="00FF2E92">
              <w:rPr>
                <w:rFonts w:cs="Helvetica"/>
                <w:szCs w:val="18"/>
                <w:lang w:val="en"/>
              </w:rPr>
              <w:t xml:space="preserve"> </w:t>
            </w:r>
            <w:r>
              <w:rPr>
                <w:rFonts w:cs="Helvetica"/>
                <w:szCs w:val="18"/>
                <w:lang w:val="en"/>
              </w:rPr>
              <w:t xml:space="preserve">potential </w:t>
            </w:r>
            <w:r w:rsidRPr="00FF2E92">
              <w:rPr>
                <w:rFonts w:cs="Helvetica"/>
                <w:szCs w:val="18"/>
                <w:lang w:val="en"/>
              </w:rPr>
              <w:t>options for financial assistance</w:t>
            </w:r>
            <w:r>
              <w:rPr>
                <w:rFonts w:cs="Helvetica"/>
                <w:szCs w:val="18"/>
                <w:lang w:val="en"/>
              </w:rPr>
              <w:t>, including</w:t>
            </w:r>
            <w:r w:rsidRPr="00FF2E92">
              <w:rPr>
                <w:rFonts w:cs="Helvetica"/>
                <w:szCs w:val="18"/>
                <w:lang w:val="en"/>
              </w:rPr>
              <w:t xml:space="preserve">: </w:t>
            </w:r>
          </w:p>
          <w:p w14:paraId="0F15CEF9" w14:textId="77777777" w:rsidR="00FD6965" w:rsidRDefault="00FD6965" w:rsidP="00FD6965">
            <w:pPr>
              <w:pStyle w:val="ListParagraph"/>
              <w:numPr>
                <w:ilvl w:val="0"/>
                <w:numId w:val="29"/>
              </w:numPr>
              <w:tabs>
                <w:tab w:val="left" w:pos="720"/>
              </w:tabs>
              <w:overflowPunct/>
              <w:autoSpaceDE/>
              <w:autoSpaceDN/>
              <w:adjustRightInd/>
              <w:jc w:val="both"/>
              <w:textAlignment w:val="auto"/>
              <w:outlineLvl w:val="0"/>
              <w:rPr>
                <w:rFonts w:cs="Helvetica"/>
                <w:szCs w:val="18"/>
                <w:lang w:val="en"/>
              </w:rPr>
            </w:pPr>
            <w:r w:rsidRPr="00F47C99">
              <w:rPr>
                <w:rFonts w:cs="Helvetica"/>
                <w:szCs w:val="18"/>
                <w:lang w:val="en"/>
              </w:rPr>
              <w:t xml:space="preserve">The </w:t>
            </w:r>
            <w:r>
              <w:rPr>
                <w:rFonts w:cs="Helvetica"/>
                <w:szCs w:val="18"/>
                <w:lang w:val="en"/>
              </w:rPr>
              <w:t>K</w:t>
            </w:r>
            <w:r w:rsidRPr="00F47C99">
              <w:rPr>
                <w:rFonts w:cs="Helvetica"/>
                <w:szCs w:val="18"/>
                <w:lang w:val="en"/>
              </w:rPr>
              <w:t xml:space="preserve">inship </w:t>
            </w:r>
            <w:r>
              <w:rPr>
                <w:rFonts w:cs="Helvetica"/>
                <w:szCs w:val="18"/>
                <w:lang w:val="en"/>
              </w:rPr>
              <w:t>Monthly R</w:t>
            </w:r>
            <w:r w:rsidRPr="00FF2E92">
              <w:rPr>
                <w:rFonts w:cs="Helvetica"/>
                <w:szCs w:val="18"/>
                <w:lang w:val="en"/>
              </w:rPr>
              <w:t xml:space="preserve">eimbursement </w:t>
            </w:r>
            <w:r>
              <w:rPr>
                <w:rFonts w:cs="Helvetica"/>
                <w:szCs w:val="18"/>
                <w:lang w:val="en"/>
              </w:rPr>
              <w:t>P</w:t>
            </w:r>
            <w:r w:rsidRPr="00F47C99">
              <w:rPr>
                <w:rFonts w:cs="Helvetica"/>
                <w:szCs w:val="18"/>
                <w:lang w:val="en"/>
              </w:rPr>
              <w:t>ayment</w:t>
            </w:r>
            <w:r>
              <w:rPr>
                <w:rFonts w:cs="Helvetica"/>
                <w:szCs w:val="18"/>
                <w:lang w:val="en"/>
              </w:rPr>
              <w:t>s</w:t>
            </w:r>
            <w:r w:rsidRPr="00F47C99">
              <w:rPr>
                <w:rFonts w:cs="Helvetica"/>
                <w:szCs w:val="18"/>
                <w:lang w:val="en"/>
              </w:rPr>
              <w:t xml:space="preserve">; </w:t>
            </w:r>
          </w:p>
          <w:p w14:paraId="52B1F116" w14:textId="77777777" w:rsidR="00FD6965" w:rsidRDefault="00FD6965" w:rsidP="00FD6965">
            <w:pPr>
              <w:pStyle w:val="ListParagraph"/>
              <w:numPr>
                <w:ilvl w:val="0"/>
                <w:numId w:val="29"/>
              </w:numPr>
              <w:tabs>
                <w:tab w:val="left" w:pos="720"/>
              </w:tabs>
              <w:overflowPunct/>
              <w:autoSpaceDE/>
              <w:autoSpaceDN/>
              <w:adjustRightInd/>
              <w:jc w:val="both"/>
              <w:textAlignment w:val="auto"/>
              <w:outlineLvl w:val="0"/>
              <w:rPr>
                <w:rFonts w:cs="Helvetica"/>
                <w:szCs w:val="18"/>
                <w:lang w:val="en"/>
              </w:rPr>
            </w:pPr>
            <w:r w:rsidRPr="00FF2E92">
              <w:rPr>
                <w:rFonts w:cs="Helvetica"/>
                <w:szCs w:val="18"/>
                <w:lang w:val="en"/>
              </w:rPr>
              <w:t>B</w:t>
            </w:r>
            <w:r>
              <w:rPr>
                <w:rFonts w:cs="Helvetica"/>
                <w:szCs w:val="18"/>
                <w:lang w:val="en"/>
              </w:rPr>
              <w:t>ecoming</w:t>
            </w:r>
            <w:r w:rsidRPr="00FF2E92">
              <w:rPr>
                <w:rFonts w:cs="Helvetica"/>
                <w:szCs w:val="18"/>
                <w:lang w:val="en"/>
              </w:rPr>
              <w:t xml:space="preserve"> a </w:t>
            </w:r>
            <w:r>
              <w:rPr>
                <w:rFonts w:cs="Helvetica"/>
                <w:szCs w:val="18"/>
                <w:lang w:val="en"/>
              </w:rPr>
              <w:t>V</w:t>
            </w:r>
            <w:r w:rsidRPr="00FF2E92">
              <w:rPr>
                <w:rFonts w:cs="Helvetica"/>
                <w:szCs w:val="18"/>
                <w:lang w:val="en"/>
              </w:rPr>
              <w:t xml:space="preserve">erified </w:t>
            </w:r>
            <w:r>
              <w:rPr>
                <w:rFonts w:cs="Helvetica"/>
                <w:szCs w:val="18"/>
                <w:lang w:val="en"/>
              </w:rPr>
              <w:t>Kinship F</w:t>
            </w:r>
            <w:r w:rsidRPr="00FF2E92">
              <w:rPr>
                <w:rFonts w:cs="Helvetica"/>
                <w:szCs w:val="18"/>
                <w:lang w:val="en"/>
              </w:rPr>
              <w:t xml:space="preserve">oster </w:t>
            </w:r>
            <w:r>
              <w:rPr>
                <w:rFonts w:cs="Helvetica"/>
                <w:szCs w:val="18"/>
                <w:lang w:val="en"/>
              </w:rPr>
              <w:t>H</w:t>
            </w:r>
            <w:r w:rsidRPr="00FF2E92">
              <w:rPr>
                <w:rFonts w:cs="Helvetica"/>
                <w:szCs w:val="18"/>
                <w:lang w:val="en"/>
              </w:rPr>
              <w:t>ome</w:t>
            </w:r>
            <w:r>
              <w:rPr>
                <w:rFonts w:cs="Helvetica"/>
                <w:szCs w:val="18"/>
                <w:lang w:val="en"/>
              </w:rPr>
              <w:t xml:space="preserve"> to receive foster care maintenance payments; and</w:t>
            </w:r>
          </w:p>
          <w:p w14:paraId="0F7AAF8A" w14:textId="77777777" w:rsidR="00FD6965" w:rsidRDefault="00FD6965" w:rsidP="00FD6965">
            <w:pPr>
              <w:pStyle w:val="ListParagraph"/>
              <w:numPr>
                <w:ilvl w:val="0"/>
                <w:numId w:val="29"/>
              </w:numPr>
              <w:tabs>
                <w:tab w:val="left" w:pos="720"/>
              </w:tabs>
              <w:overflowPunct/>
              <w:autoSpaceDE/>
              <w:autoSpaceDN/>
              <w:adjustRightInd/>
              <w:jc w:val="both"/>
              <w:textAlignment w:val="auto"/>
              <w:outlineLvl w:val="0"/>
              <w:rPr>
                <w:rFonts w:cs="Helvetica"/>
                <w:szCs w:val="18"/>
                <w:lang w:val="en"/>
              </w:rPr>
            </w:pPr>
            <w:r>
              <w:rPr>
                <w:rFonts w:cs="Helvetica"/>
                <w:szCs w:val="18"/>
                <w:lang w:val="en"/>
              </w:rPr>
              <w:t>The Permanency Care Assistance (PCA) Program for verified kinship foster caregivers;</w:t>
            </w:r>
          </w:p>
          <w:p w14:paraId="70ACECBD" w14:textId="77777777" w:rsidR="00FD6965" w:rsidRPr="00FD6965" w:rsidRDefault="00FD6965" w:rsidP="00FD6965">
            <w:pPr>
              <w:pStyle w:val="ListParagraph"/>
              <w:numPr>
                <w:ilvl w:val="0"/>
                <w:numId w:val="29"/>
              </w:numPr>
              <w:tabs>
                <w:tab w:val="left" w:pos="720"/>
              </w:tabs>
              <w:overflowPunct/>
              <w:autoSpaceDE/>
              <w:autoSpaceDN/>
              <w:adjustRightInd/>
              <w:jc w:val="both"/>
              <w:textAlignment w:val="auto"/>
              <w:outlineLvl w:val="0"/>
              <w:rPr>
                <w:rFonts w:cs="Helvetica"/>
                <w:szCs w:val="18"/>
                <w:lang w:val="en"/>
              </w:rPr>
            </w:pPr>
            <w:r w:rsidRPr="00FF2E92">
              <w:rPr>
                <w:rFonts w:cs="Helvetica"/>
                <w:szCs w:val="18"/>
                <w:lang w:val="en"/>
              </w:rPr>
              <w:t>The Post-Permanent Managing Conservatorship (PMC) Annual Reimbursement Payments;</w:t>
            </w:r>
          </w:p>
        </w:tc>
      </w:tr>
      <w:tr w:rsidR="00FD6965" w:rsidRPr="006465BE" w14:paraId="71EEB5E8" w14:textId="77777777" w:rsidTr="00FD6965">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FBA58EA" w14:textId="77777777" w:rsidR="00FD6965" w:rsidRPr="00087172" w:rsidRDefault="00FD6965" w:rsidP="00FD6965">
            <w:pPr>
              <w:pStyle w:val="ListParagraph"/>
              <w:numPr>
                <w:ilvl w:val="0"/>
                <w:numId w:val="30"/>
              </w:numPr>
              <w:tabs>
                <w:tab w:val="left" w:pos="720"/>
              </w:tabs>
              <w:overflowPunct/>
              <w:autoSpaceDE/>
              <w:autoSpaceDN/>
              <w:adjustRightInd/>
              <w:jc w:val="both"/>
              <w:textAlignment w:val="auto"/>
              <w:outlineLvl w:val="0"/>
              <w:rPr>
                <w:rFonts w:cs="Helvetica"/>
                <w:szCs w:val="18"/>
                <w:lang w:val="en"/>
              </w:rPr>
            </w:pPr>
            <w:r w:rsidRPr="00087172">
              <w:rPr>
                <w:rFonts w:cs="Helvetica"/>
                <w:b/>
                <w:szCs w:val="18"/>
                <w:lang w:val="en"/>
              </w:rPr>
              <w:t>The Kinship Monthly Reimbursement Payments Program</w:t>
            </w:r>
            <w:r w:rsidRPr="00087172">
              <w:rPr>
                <w:rFonts w:cs="Helvetica"/>
                <w:szCs w:val="18"/>
                <w:lang w:val="en"/>
              </w:rPr>
              <w:t xml:space="preserve"> </w:t>
            </w:r>
          </w:p>
          <w:p w14:paraId="3AF1DD3A" w14:textId="77777777" w:rsidR="00FD6965" w:rsidRPr="00FF2E92" w:rsidRDefault="00FD6965" w:rsidP="00FD6965">
            <w:pPr>
              <w:tabs>
                <w:tab w:val="left" w:pos="720"/>
              </w:tabs>
              <w:overflowPunct/>
              <w:autoSpaceDE/>
              <w:autoSpaceDN/>
              <w:adjustRightInd/>
              <w:ind w:left="720" w:hanging="360"/>
              <w:jc w:val="both"/>
              <w:textAlignment w:val="auto"/>
              <w:outlineLvl w:val="0"/>
              <w:rPr>
                <w:rFonts w:cs="Helvetica"/>
                <w:szCs w:val="18"/>
                <w:lang w:val="en"/>
              </w:rPr>
            </w:pPr>
          </w:p>
          <w:p w14:paraId="6BC0DA33" w14:textId="6A516B08" w:rsidR="00FD6965" w:rsidRDefault="00FD6965" w:rsidP="00FD6965">
            <w:pPr>
              <w:tabs>
                <w:tab w:val="left" w:pos="720"/>
              </w:tabs>
              <w:overflowPunct/>
              <w:autoSpaceDE/>
              <w:autoSpaceDN/>
              <w:adjustRightInd/>
              <w:ind w:left="720" w:hanging="360"/>
              <w:textAlignment w:val="auto"/>
              <w:outlineLvl w:val="0"/>
              <w:rPr>
                <w:rFonts w:cs="Helvetica"/>
                <w:szCs w:val="18"/>
                <w:lang w:val="en"/>
              </w:rPr>
            </w:pPr>
            <w:r w:rsidRPr="00FF2E92">
              <w:rPr>
                <w:rFonts w:cs="Helvetica"/>
                <w:szCs w:val="18"/>
                <w:lang w:val="en"/>
              </w:rPr>
              <w:t xml:space="preserve">     </w:t>
            </w:r>
            <w:r w:rsidR="00513348" w:rsidRPr="00513348">
              <w:rPr>
                <w:rFonts w:cs="Helvetica"/>
                <w:szCs w:val="18"/>
                <w:lang w:val="en"/>
              </w:rPr>
              <w:t xml:space="preserve">The kinship monthly reimbursement payment provides continuity and stability for children who are in DFPS conservatorship by helping eligible kinship caregivers afford the costs of caring for a child in their home. The monthly reimbursement is 50 percent of the daily basic foster care reimbursement rate paid to a foster family home. Effective </w:t>
            </w:r>
            <w:r w:rsidR="00607543">
              <w:rPr>
                <w:rFonts w:cs="Helvetica"/>
                <w:szCs w:val="18"/>
                <w:lang w:val="en"/>
              </w:rPr>
              <w:t>January</w:t>
            </w:r>
            <w:r w:rsidR="00607543" w:rsidRPr="00513348">
              <w:rPr>
                <w:rFonts w:cs="Helvetica"/>
                <w:szCs w:val="18"/>
                <w:lang w:val="en"/>
              </w:rPr>
              <w:t xml:space="preserve"> </w:t>
            </w:r>
            <w:r w:rsidR="00513348" w:rsidRPr="00513348">
              <w:rPr>
                <w:rFonts w:cs="Helvetica"/>
                <w:szCs w:val="18"/>
                <w:lang w:val="en"/>
              </w:rPr>
              <w:t>1, 202</w:t>
            </w:r>
            <w:r w:rsidR="00607543">
              <w:rPr>
                <w:rFonts w:cs="Helvetica"/>
                <w:szCs w:val="18"/>
                <w:lang w:val="en"/>
              </w:rPr>
              <w:t>5</w:t>
            </w:r>
            <w:r w:rsidR="00513348" w:rsidRPr="00513348">
              <w:rPr>
                <w:rFonts w:cs="Helvetica"/>
                <w:szCs w:val="18"/>
                <w:lang w:val="en"/>
              </w:rPr>
              <w:t>, this rate has been set at $</w:t>
            </w:r>
            <w:r w:rsidR="00607543">
              <w:rPr>
                <w:rFonts w:cs="Helvetica"/>
                <w:szCs w:val="18"/>
                <w:lang w:val="en"/>
              </w:rPr>
              <w:t>23</w:t>
            </w:r>
            <w:r w:rsidR="00513348" w:rsidRPr="00513348">
              <w:rPr>
                <w:rFonts w:cs="Helvetica"/>
                <w:szCs w:val="18"/>
                <w:lang w:val="en"/>
              </w:rPr>
              <w:t>.</w:t>
            </w:r>
            <w:r w:rsidR="00607543">
              <w:rPr>
                <w:rFonts w:cs="Helvetica"/>
                <w:szCs w:val="18"/>
                <w:lang w:val="en"/>
              </w:rPr>
              <w:t>45</w:t>
            </w:r>
            <w:r w:rsidR="00513348" w:rsidRPr="00513348">
              <w:rPr>
                <w:rFonts w:cs="Helvetica"/>
                <w:szCs w:val="18"/>
                <w:lang w:val="en"/>
              </w:rPr>
              <w:t xml:space="preserve"> per day per child. The monthly payments are time-limited and may be paid for the child up to twelve (12) months. However, if good cause exists, DFPS has the discretion to extend the payments for an additional 6 months.</w:t>
            </w:r>
          </w:p>
          <w:p w14:paraId="607FD874" w14:textId="77777777" w:rsidR="00A14456" w:rsidRPr="00FF2E92" w:rsidRDefault="00A14456" w:rsidP="00FD6965">
            <w:pPr>
              <w:tabs>
                <w:tab w:val="left" w:pos="720"/>
              </w:tabs>
              <w:overflowPunct/>
              <w:autoSpaceDE/>
              <w:autoSpaceDN/>
              <w:adjustRightInd/>
              <w:ind w:left="720" w:hanging="360"/>
              <w:textAlignment w:val="auto"/>
              <w:outlineLvl w:val="0"/>
              <w:rPr>
                <w:rFonts w:cs="Helvetica"/>
                <w:szCs w:val="18"/>
                <w:lang w:val="en"/>
              </w:rPr>
            </w:pPr>
          </w:p>
          <w:p w14:paraId="239FB2C8" w14:textId="77777777" w:rsidR="00A14456" w:rsidRDefault="00A14456" w:rsidP="00A14456">
            <w:pPr>
              <w:tabs>
                <w:tab w:val="left" w:pos="720"/>
              </w:tabs>
              <w:overflowPunct/>
              <w:autoSpaceDE/>
              <w:autoSpaceDN/>
              <w:adjustRightInd/>
              <w:ind w:left="720" w:hanging="360"/>
              <w:jc w:val="both"/>
              <w:textAlignment w:val="auto"/>
              <w:outlineLvl w:val="0"/>
              <w:rPr>
                <w:szCs w:val="18"/>
              </w:rPr>
            </w:pPr>
            <w:r w:rsidRPr="00F47C99">
              <w:rPr>
                <w:b/>
                <w:bCs/>
                <w:szCs w:val="18"/>
              </w:rPr>
              <w:t>General Eligibility Requirements for Kinship Monthly Reimbursement Payment</w:t>
            </w:r>
            <w:r>
              <w:rPr>
                <w:b/>
                <w:bCs/>
                <w:szCs w:val="18"/>
              </w:rPr>
              <w:t>s</w:t>
            </w:r>
            <w:r w:rsidRPr="00F47C99">
              <w:rPr>
                <w:szCs w:val="18"/>
              </w:rPr>
              <w:t xml:space="preserve">  </w:t>
            </w:r>
          </w:p>
          <w:p w14:paraId="409A77ED" w14:textId="77777777" w:rsidR="00A14456" w:rsidRDefault="00A14456" w:rsidP="00A14456">
            <w:pPr>
              <w:tabs>
                <w:tab w:val="left" w:pos="720"/>
              </w:tabs>
              <w:overflowPunct/>
              <w:autoSpaceDE/>
              <w:autoSpaceDN/>
              <w:adjustRightInd/>
              <w:ind w:left="720" w:hanging="360"/>
              <w:jc w:val="both"/>
              <w:textAlignment w:val="auto"/>
              <w:outlineLvl w:val="0"/>
              <w:rPr>
                <w:szCs w:val="18"/>
              </w:rPr>
            </w:pPr>
          </w:p>
          <w:p w14:paraId="00F78DB4" w14:textId="77777777" w:rsidR="00A14456" w:rsidRPr="00F47C99" w:rsidRDefault="00A14456" w:rsidP="00A14456">
            <w:pPr>
              <w:tabs>
                <w:tab w:val="left" w:pos="720"/>
              </w:tabs>
              <w:overflowPunct/>
              <w:autoSpaceDE/>
              <w:autoSpaceDN/>
              <w:adjustRightInd/>
              <w:ind w:left="720" w:hanging="360"/>
              <w:jc w:val="both"/>
              <w:textAlignment w:val="auto"/>
              <w:outlineLvl w:val="0"/>
              <w:rPr>
                <w:szCs w:val="18"/>
              </w:rPr>
            </w:pPr>
            <w:r>
              <w:rPr>
                <w:szCs w:val="18"/>
              </w:rPr>
              <w:t xml:space="preserve">      </w:t>
            </w:r>
            <w:r w:rsidRPr="00F47C99">
              <w:rPr>
                <w:szCs w:val="18"/>
              </w:rPr>
              <w:t>To be eligible for this financial assistance:</w:t>
            </w:r>
          </w:p>
          <w:p w14:paraId="3403D442" w14:textId="77777777" w:rsidR="00A14456" w:rsidRPr="00F47C99" w:rsidRDefault="00A14456" w:rsidP="00A14456">
            <w:pPr>
              <w:tabs>
                <w:tab w:val="left" w:pos="1080"/>
              </w:tabs>
              <w:overflowPunct/>
              <w:autoSpaceDE/>
              <w:autoSpaceDN/>
              <w:adjustRightInd/>
              <w:ind w:left="1080" w:hanging="360"/>
              <w:jc w:val="both"/>
              <w:textAlignment w:val="auto"/>
              <w:rPr>
                <w:szCs w:val="18"/>
              </w:rPr>
            </w:pPr>
            <w:r w:rsidRPr="00F47C99">
              <w:rPr>
                <w:szCs w:val="18"/>
              </w:rPr>
              <w:t>1.</w:t>
            </w:r>
            <w:r w:rsidRPr="00F47C99">
              <w:rPr>
                <w:szCs w:val="18"/>
              </w:rPr>
              <w:tab/>
              <w:t>The children placed in your home must</w:t>
            </w:r>
            <w:r>
              <w:rPr>
                <w:szCs w:val="18"/>
              </w:rPr>
              <w:t xml:space="preserve"> currently</w:t>
            </w:r>
            <w:r w:rsidRPr="00F47C99">
              <w:rPr>
                <w:szCs w:val="18"/>
              </w:rPr>
              <w:t xml:space="preserve"> be in DFPS conservatorship;</w:t>
            </w:r>
          </w:p>
          <w:p w14:paraId="11F2C5B7" w14:textId="77777777" w:rsidR="00A14456" w:rsidRPr="00F47C99" w:rsidRDefault="00A14456" w:rsidP="00A14456">
            <w:pPr>
              <w:tabs>
                <w:tab w:val="left" w:pos="1080"/>
              </w:tabs>
              <w:overflowPunct/>
              <w:autoSpaceDE/>
              <w:autoSpaceDN/>
              <w:adjustRightInd/>
              <w:ind w:left="1080" w:hanging="360"/>
              <w:jc w:val="both"/>
              <w:textAlignment w:val="auto"/>
              <w:rPr>
                <w:szCs w:val="18"/>
              </w:rPr>
            </w:pPr>
            <w:r w:rsidRPr="00F47C99">
              <w:rPr>
                <w:szCs w:val="18"/>
              </w:rPr>
              <w:t>2.</w:t>
            </w:r>
            <w:r w:rsidRPr="00F47C99">
              <w:rPr>
                <w:szCs w:val="18"/>
              </w:rPr>
              <w:tab/>
              <w:t>You must:</w:t>
            </w:r>
          </w:p>
          <w:p w14:paraId="2997C560" w14:textId="77777777" w:rsidR="00A14456" w:rsidRDefault="00A14456" w:rsidP="00A14456">
            <w:pPr>
              <w:pStyle w:val="ListParagraph"/>
              <w:numPr>
                <w:ilvl w:val="1"/>
                <w:numId w:val="31"/>
              </w:numPr>
              <w:tabs>
                <w:tab w:val="left" w:pos="1440"/>
              </w:tabs>
              <w:overflowPunct/>
              <w:autoSpaceDE/>
              <w:autoSpaceDN/>
              <w:adjustRightInd/>
              <w:jc w:val="both"/>
              <w:textAlignment w:val="auto"/>
              <w:rPr>
                <w:szCs w:val="18"/>
              </w:rPr>
            </w:pPr>
            <w:r w:rsidRPr="00F47C99">
              <w:rPr>
                <w:szCs w:val="18"/>
              </w:rPr>
              <w:t>be related to the child(ren) or have a longstanding and significant relationship with the child(ren) or the child(ren)’s family; and</w:t>
            </w:r>
          </w:p>
          <w:p w14:paraId="3E7BC56F" w14:textId="77777777" w:rsidR="00A14456" w:rsidRDefault="00A14456" w:rsidP="00A14456">
            <w:pPr>
              <w:pStyle w:val="ListParagraph"/>
              <w:numPr>
                <w:ilvl w:val="1"/>
                <w:numId w:val="31"/>
              </w:numPr>
              <w:tabs>
                <w:tab w:val="left" w:pos="1440"/>
              </w:tabs>
              <w:overflowPunct/>
              <w:autoSpaceDE/>
              <w:autoSpaceDN/>
              <w:adjustRightInd/>
              <w:jc w:val="both"/>
              <w:textAlignment w:val="auto"/>
              <w:rPr>
                <w:szCs w:val="18"/>
              </w:rPr>
            </w:pPr>
            <w:r>
              <w:rPr>
                <w:szCs w:val="18"/>
              </w:rPr>
              <w:t>be formally approved by DFPS as a kinship caregiver with an approved home assessment.</w:t>
            </w:r>
          </w:p>
          <w:p w14:paraId="2D521572" w14:textId="77777777" w:rsidR="00A14456" w:rsidRPr="00F47C99" w:rsidRDefault="00A14456" w:rsidP="00A14456">
            <w:pPr>
              <w:tabs>
                <w:tab w:val="left" w:pos="1080"/>
              </w:tabs>
              <w:overflowPunct/>
              <w:autoSpaceDE/>
              <w:autoSpaceDN/>
              <w:adjustRightInd/>
              <w:ind w:left="1080" w:hanging="360"/>
              <w:jc w:val="both"/>
              <w:textAlignment w:val="auto"/>
              <w:rPr>
                <w:szCs w:val="18"/>
              </w:rPr>
            </w:pPr>
            <w:r w:rsidRPr="00F47C99">
              <w:rPr>
                <w:szCs w:val="18"/>
              </w:rPr>
              <w:t>3.</w:t>
            </w:r>
            <w:r w:rsidRPr="00F47C99">
              <w:rPr>
                <w:szCs w:val="18"/>
              </w:rPr>
              <w:tab/>
              <w:t xml:space="preserve">You must sign and abide by the terms of this agreement. </w:t>
            </w:r>
          </w:p>
          <w:p w14:paraId="410D779A" w14:textId="77777777" w:rsidR="00A14456" w:rsidRPr="00F47C99" w:rsidRDefault="00A14456" w:rsidP="00A14456">
            <w:pPr>
              <w:tabs>
                <w:tab w:val="left" w:pos="1080"/>
              </w:tabs>
              <w:overflowPunct/>
              <w:autoSpaceDE/>
              <w:autoSpaceDN/>
              <w:adjustRightInd/>
              <w:ind w:left="1080" w:hanging="360"/>
              <w:jc w:val="both"/>
              <w:textAlignment w:val="auto"/>
              <w:rPr>
                <w:szCs w:val="18"/>
              </w:rPr>
            </w:pPr>
            <w:r w:rsidRPr="00F47C99">
              <w:rPr>
                <w:szCs w:val="18"/>
              </w:rPr>
              <w:t>4.</w:t>
            </w:r>
            <w:r w:rsidRPr="00F47C99">
              <w:rPr>
                <w:szCs w:val="18"/>
              </w:rPr>
              <w:tab/>
              <w:t>You</w:t>
            </w:r>
            <w:r>
              <w:rPr>
                <w:szCs w:val="18"/>
              </w:rPr>
              <w:t>r household income</w:t>
            </w:r>
            <w:r w:rsidRPr="00F47C99">
              <w:rPr>
                <w:szCs w:val="18"/>
              </w:rPr>
              <w:t xml:space="preserve"> must be at or below 300% of the Federal Poverty Level.</w:t>
            </w:r>
          </w:p>
          <w:p w14:paraId="3CB229D5" w14:textId="77777777" w:rsidR="00A14456" w:rsidRDefault="00A14456" w:rsidP="00A14456">
            <w:pPr>
              <w:tabs>
                <w:tab w:val="left" w:pos="1080"/>
              </w:tabs>
              <w:overflowPunct/>
              <w:autoSpaceDE/>
              <w:autoSpaceDN/>
              <w:adjustRightInd/>
              <w:ind w:left="1080" w:hanging="360"/>
              <w:jc w:val="both"/>
              <w:textAlignment w:val="auto"/>
              <w:rPr>
                <w:szCs w:val="18"/>
              </w:rPr>
            </w:pPr>
            <w:r w:rsidRPr="00F47C99">
              <w:rPr>
                <w:szCs w:val="18"/>
              </w:rPr>
              <w:t>5.   You must not be a foster home of any kind receiving foster care payments.</w:t>
            </w:r>
          </w:p>
          <w:p w14:paraId="19FBB6E2" w14:textId="77777777" w:rsidR="00A14456" w:rsidRDefault="00A14456" w:rsidP="00A14456">
            <w:pPr>
              <w:tabs>
                <w:tab w:val="left" w:pos="1080"/>
              </w:tabs>
              <w:overflowPunct/>
              <w:autoSpaceDE/>
              <w:autoSpaceDN/>
              <w:adjustRightInd/>
              <w:ind w:left="1080" w:hanging="360"/>
              <w:jc w:val="both"/>
              <w:textAlignment w:val="auto"/>
              <w:rPr>
                <w:szCs w:val="18"/>
              </w:rPr>
            </w:pPr>
          </w:p>
          <w:p w14:paraId="68A3C228" w14:textId="77777777" w:rsidR="00A14456" w:rsidRPr="00A01617" w:rsidRDefault="00A14456" w:rsidP="00A14456">
            <w:pPr>
              <w:tabs>
                <w:tab w:val="left" w:pos="1080"/>
              </w:tabs>
              <w:overflowPunct/>
              <w:autoSpaceDE/>
              <w:autoSpaceDN/>
              <w:adjustRightInd/>
              <w:ind w:left="1080" w:hanging="360"/>
              <w:jc w:val="both"/>
              <w:textAlignment w:val="auto"/>
              <w:rPr>
                <w:szCs w:val="18"/>
              </w:rPr>
            </w:pPr>
          </w:p>
          <w:p w14:paraId="6D5C725D" w14:textId="77777777" w:rsidR="00A14456" w:rsidRDefault="00A14456" w:rsidP="00A14456">
            <w:pPr>
              <w:tabs>
                <w:tab w:val="left" w:pos="1080"/>
              </w:tabs>
              <w:overflowPunct/>
              <w:autoSpaceDE/>
              <w:autoSpaceDN/>
              <w:adjustRightInd/>
              <w:ind w:left="1080" w:hanging="360"/>
              <w:jc w:val="both"/>
              <w:textAlignment w:val="auto"/>
              <w:rPr>
                <w:b/>
                <w:szCs w:val="18"/>
              </w:rPr>
            </w:pPr>
            <w:r w:rsidRPr="00A01617">
              <w:rPr>
                <w:b/>
                <w:szCs w:val="18"/>
              </w:rPr>
              <w:t xml:space="preserve">Establishing Eligibility Requirements Based on Federal Poverty Limits </w:t>
            </w:r>
          </w:p>
          <w:p w14:paraId="0E9C40F7" w14:textId="77777777" w:rsidR="00A14456" w:rsidRPr="00A01617" w:rsidRDefault="00A14456" w:rsidP="00A14456">
            <w:pPr>
              <w:tabs>
                <w:tab w:val="left" w:pos="1080"/>
              </w:tabs>
              <w:overflowPunct/>
              <w:autoSpaceDE/>
              <w:autoSpaceDN/>
              <w:adjustRightInd/>
              <w:ind w:left="1080" w:hanging="360"/>
              <w:jc w:val="both"/>
              <w:textAlignment w:val="auto"/>
              <w:rPr>
                <w:b/>
                <w:szCs w:val="18"/>
              </w:rPr>
            </w:pPr>
          </w:p>
          <w:p w14:paraId="1B74FBDB" w14:textId="77777777" w:rsidR="00FD6965" w:rsidRPr="001D56F9" w:rsidRDefault="00A14456" w:rsidP="00A14456">
            <w:pPr>
              <w:tabs>
                <w:tab w:val="left" w:pos="1080"/>
              </w:tabs>
              <w:overflowPunct/>
              <w:autoSpaceDE/>
              <w:autoSpaceDN/>
              <w:adjustRightInd/>
              <w:ind w:left="720"/>
              <w:textAlignment w:val="auto"/>
              <w:rPr>
                <w:rFonts w:cs="Calibri"/>
              </w:rPr>
            </w:pPr>
            <w:r w:rsidRPr="00900BEB">
              <w:rPr>
                <w:szCs w:val="18"/>
              </w:rPr>
              <w:t xml:space="preserve">DFPS establishes the eligibility requirements and payment amounts for the Relative and Other Designated </w:t>
            </w:r>
            <w:r w:rsidRPr="00B65BF4">
              <w:rPr>
                <w:szCs w:val="18"/>
              </w:rPr>
              <w:t xml:space="preserve">Caregiver Assistance Program's Kinship Monthly Reimbursement Payments, Post-PMC Annual Reimbursement Payments, and child-care services every biennium based on legislative appropriations. This information is available on DFPS' public website after the finalization of the biennium's legislative appropriation. This information can be located at </w:t>
            </w:r>
            <w:hyperlink r:id="rId8" w:history="1">
              <w:r w:rsidRPr="00900BEB">
                <w:rPr>
                  <w:rStyle w:val="Hyperlink"/>
                  <w:szCs w:val="18"/>
                </w:rPr>
                <w:t>http://www.dfps.state.tx.us/Child_Protection/Kinship_Care/default.asp</w:t>
              </w:r>
            </w:hyperlink>
            <w:r w:rsidRPr="00900BEB">
              <w:rPr>
                <w:szCs w:val="18"/>
              </w:rPr>
              <w:t xml:space="preserve"> </w:t>
            </w:r>
          </w:p>
        </w:tc>
      </w:tr>
      <w:tr w:rsidR="00A14456" w:rsidRPr="006465BE" w14:paraId="5EF3F110" w14:textId="77777777" w:rsidTr="00E37B8F">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6DC56BB5" w14:textId="77777777" w:rsidR="00A14456" w:rsidRPr="00087172" w:rsidRDefault="00A14456" w:rsidP="00A14456">
            <w:pPr>
              <w:pStyle w:val="ListParagraph"/>
              <w:numPr>
                <w:ilvl w:val="0"/>
                <w:numId w:val="30"/>
              </w:numPr>
              <w:rPr>
                <w:b/>
                <w:szCs w:val="18"/>
              </w:rPr>
            </w:pPr>
            <w:r w:rsidRPr="00087172">
              <w:rPr>
                <w:b/>
                <w:szCs w:val="18"/>
              </w:rPr>
              <w:t xml:space="preserve">Becoming a Verified Kinship Foster Home </w:t>
            </w:r>
          </w:p>
          <w:p w14:paraId="49C1E448" w14:textId="77777777" w:rsidR="00A14456" w:rsidRPr="00D069F7" w:rsidRDefault="00A14456" w:rsidP="00A14456">
            <w:pPr>
              <w:ind w:left="720"/>
              <w:rPr>
                <w:szCs w:val="18"/>
              </w:rPr>
            </w:pPr>
          </w:p>
          <w:p w14:paraId="2E5F7CCB" w14:textId="77777777" w:rsidR="00A14456" w:rsidRDefault="00A14456" w:rsidP="00A14456">
            <w:pPr>
              <w:ind w:left="720"/>
              <w:rPr>
                <w:szCs w:val="18"/>
              </w:rPr>
            </w:pPr>
            <w:r w:rsidRPr="00D069F7">
              <w:rPr>
                <w:szCs w:val="18"/>
              </w:rPr>
              <w:t xml:space="preserve">Kinship caregivers may pursue foster home verification if they are interested in supporting a child who is in DFPS custody, regardless of the child’s permanency plan; however foster care placements are intended to be a temporary arrangement until permanency is achieved. Kinship families who become a verified foster home </w:t>
            </w:r>
            <w:r>
              <w:rPr>
                <w:szCs w:val="18"/>
              </w:rPr>
              <w:t>are</w:t>
            </w:r>
            <w:r w:rsidRPr="00D069F7">
              <w:rPr>
                <w:szCs w:val="18"/>
              </w:rPr>
              <w:t xml:space="preserve"> eligible for</w:t>
            </w:r>
            <w:r>
              <w:rPr>
                <w:szCs w:val="18"/>
              </w:rPr>
              <w:t xml:space="preserve"> the full foster care payment rate </w:t>
            </w:r>
            <w:r w:rsidRPr="00D069F7">
              <w:rPr>
                <w:szCs w:val="18"/>
              </w:rPr>
              <w:t xml:space="preserve">to meet the </w:t>
            </w:r>
            <w:r>
              <w:rPr>
                <w:szCs w:val="18"/>
              </w:rPr>
              <w:t>child(ren)’s needs while</w:t>
            </w:r>
            <w:r w:rsidRPr="00D069F7">
              <w:rPr>
                <w:szCs w:val="18"/>
              </w:rPr>
              <w:t xml:space="preserve"> in their care. </w:t>
            </w:r>
          </w:p>
          <w:p w14:paraId="20433B09" w14:textId="77777777" w:rsidR="00A14456" w:rsidRPr="00D069F7" w:rsidRDefault="00A14456" w:rsidP="00A14456">
            <w:pPr>
              <w:ind w:left="720"/>
              <w:rPr>
                <w:szCs w:val="18"/>
              </w:rPr>
            </w:pPr>
          </w:p>
          <w:p w14:paraId="4E3C8017" w14:textId="77777777" w:rsidR="00A14456" w:rsidRDefault="00A14456" w:rsidP="00A14456">
            <w:pPr>
              <w:ind w:left="720"/>
              <w:rPr>
                <w:szCs w:val="18"/>
              </w:rPr>
            </w:pPr>
            <w:r w:rsidRPr="00D069F7">
              <w:rPr>
                <w:szCs w:val="18"/>
              </w:rPr>
              <w:t xml:space="preserve">Becoming a </w:t>
            </w:r>
            <w:r>
              <w:rPr>
                <w:szCs w:val="18"/>
              </w:rPr>
              <w:t>k</w:t>
            </w:r>
            <w:r w:rsidRPr="00D069F7">
              <w:rPr>
                <w:szCs w:val="18"/>
              </w:rPr>
              <w:t xml:space="preserve">inship foster home requires passing extensive criminal and </w:t>
            </w:r>
            <w:r>
              <w:rPr>
                <w:szCs w:val="18"/>
              </w:rPr>
              <w:t>DFPS background checks, meeting foster care</w:t>
            </w:r>
            <w:r w:rsidRPr="00D069F7">
              <w:rPr>
                <w:szCs w:val="18"/>
              </w:rPr>
              <w:t xml:space="preserve"> minimum standards</w:t>
            </w:r>
            <w:r>
              <w:rPr>
                <w:szCs w:val="18"/>
              </w:rPr>
              <w:t xml:space="preserve"> set out in DFPS rules</w:t>
            </w:r>
            <w:r w:rsidRPr="00D069F7">
              <w:rPr>
                <w:szCs w:val="18"/>
              </w:rPr>
              <w:t xml:space="preserve">, and </w:t>
            </w:r>
            <w:r>
              <w:rPr>
                <w:szCs w:val="18"/>
              </w:rPr>
              <w:t xml:space="preserve">the </w:t>
            </w:r>
            <w:r w:rsidRPr="00D069F7">
              <w:rPr>
                <w:szCs w:val="18"/>
              </w:rPr>
              <w:t>successful completion of the verification process</w:t>
            </w:r>
            <w:r>
              <w:rPr>
                <w:szCs w:val="18"/>
              </w:rPr>
              <w:t xml:space="preserve"> by a Child Placing Agency</w:t>
            </w:r>
            <w:r w:rsidRPr="00D069F7">
              <w:rPr>
                <w:szCs w:val="18"/>
              </w:rPr>
              <w:t xml:space="preserve">. </w:t>
            </w:r>
          </w:p>
          <w:p w14:paraId="020AD890" w14:textId="77777777" w:rsidR="00A14456" w:rsidRDefault="00A14456" w:rsidP="00A14456">
            <w:pPr>
              <w:ind w:left="720"/>
              <w:rPr>
                <w:szCs w:val="18"/>
              </w:rPr>
            </w:pPr>
          </w:p>
          <w:p w14:paraId="7522B67F" w14:textId="77777777" w:rsidR="00A14456" w:rsidRPr="00D069F7" w:rsidRDefault="00A14456" w:rsidP="00A14456">
            <w:pPr>
              <w:ind w:left="720"/>
              <w:rPr>
                <w:szCs w:val="18"/>
              </w:rPr>
            </w:pPr>
            <w:r>
              <w:rPr>
                <w:szCs w:val="18"/>
              </w:rPr>
              <w:t xml:space="preserve">More information about this process </w:t>
            </w:r>
            <w:r w:rsidRPr="00A01617">
              <w:rPr>
                <w:szCs w:val="18"/>
              </w:rPr>
              <w:t xml:space="preserve">is available </w:t>
            </w:r>
            <w:r>
              <w:rPr>
                <w:szCs w:val="18"/>
              </w:rPr>
              <w:t>from your caseworker and can also be found by reviewing the information f</w:t>
            </w:r>
            <w:r w:rsidRPr="00D069F7">
              <w:rPr>
                <w:szCs w:val="18"/>
              </w:rPr>
              <w:t>ound on page 13 in the Kinship Manual:</w:t>
            </w:r>
          </w:p>
          <w:p w14:paraId="4FC00A18" w14:textId="77777777" w:rsidR="00A14456" w:rsidRDefault="0035648C" w:rsidP="00A14456">
            <w:pPr>
              <w:ind w:left="720"/>
              <w:rPr>
                <w:szCs w:val="18"/>
              </w:rPr>
            </w:pPr>
            <w:hyperlink r:id="rId9" w:history="1">
              <w:r w:rsidR="00A14456" w:rsidRPr="00BF1239">
                <w:rPr>
                  <w:rStyle w:val="Hyperlink"/>
                  <w:szCs w:val="18"/>
                </w:rPr>
                <w:t>http://www.dfps.state.tx.us/Child_Protection/Kinship_Care/documents/KinshipManual.pdf</w:t>
              </w:r>
            </w:hyperlink>
          </w:p>
          <w:p w14:paraId="1550111D" w14:textId="77777777" w:rsidR="00A14456" w:rsidRPr="00D069F7" w:rsidRDefault="00A14456" w:rsidP="00A14456">
            <w:pPr>
              <w:ind w:left="720"/>
              <w:rPr>
                <w:szCs w:val="18"/>
              </w:rPr>
            </w:pPr>
          </w:p>
          <w:p w14:paraId="3BAD4992" w14:textId="77777777" w:rsidR="00A14456" w:rsidRDefault="00A14456" w:rsidP="00A14456">
            <w:pPr>
              <w:ind w:left="720"/>
              <w:rPr>
                <w:szCs w:val="18"/>
              </w:rPr>
            </w:pPr>
            <w:r w:rsidRPr="00D069F7">
              <w:rPr>
                <w:szCs w:val="18"/>
              </w:rPr>
              <w:t xml:space="preserve">A tool to locate nearby Child Placing Agencies, which work with families to become verified, is located at: </w:t>
            </w:r>
            <w:hyperlink r:id="rId10" w:history="1">
              <w:r w:rsidRPr="00BF1239">
                <w:rPr>
                  <w:rStyle w:val="Hyperlink"/>
                  <w:szCs w:val="18"/>
                </w:rPr>
                <w:t>https://www.dfps.state.tx.us/Child_Care/Search_Texas_Child_Care/ppFacilitySearchFoster.asp</w:t>
              </w:r>
            </w:hyperlink>
          </w:p>
          <w:p w14:paraId="01EC3D2F" w14:textId="77777777" w:rsidR="00A14456" w:rsidRPr="001D56F9" w:rsidRDefault="00A14456" w:rsidP="001B0C31">
            <w:pPr>
              <w:tabs>
                <w:tab w:val="left" w:pos="360"/>
                <w:tab w:val="left" w:pos="720"/>
                <w:tab w:val="left" w:pos="1080"/>
                <w:tab w:val="left" w:pos="1440"/>
                <w:tab w:val="left" w:pos="1800"/>
                <w:tab w:val="left" w:pos="2160"/>
                <w:tab w:val="left" w:pos="2520"/>
                <w:tab w:val="left" w:pos="2880"/>
              </w:tabs>
              <w:spacing w:before="80" w:after="80"/>
              <w:rPr>
                <w:rFonts w:cs="Calibri"/>
              </w:rPr>
            </w:pPr>
          </w:p>
        </w:tc>
      </w:tr>
      <w:tr w:rsidR="00A14456" w:rsidRPr="006465BE" w14:paraId="5ACBFD3E" w14:textId="77777777" w:rsidTr="00E37B8F">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F73ED79" w14:textId="77777777" w:rsidR="00A14456" w:rsidRPr="00087172" w:rsidRDefault="00A14456" w:rsidP="00A14456">
            <w:pPr>
              <w:pStyle w:val="ListParagraph"/>
              <w:numPr>
                <w:ilvl w:val="0"/>
                <w:numId w:val="30"/>
              </w:numPr>
              <w:tabs>
                <w:tab w:val="left" w:pos="720"/>
              </w:tabs>
              <w:overflowPunct/>
              <w:autoSpaceDE/>
              <w:autoSpaceDN/>
              <w:adjustRightInd/>
              <w:spacing w:after="80"/>
              <w:jc w:val="both"/>
              <w:textAlignment w:val="auto"/>
              <w:outlineLvl w:val="0"/>
              <w:rPr>
                <w:b/>
                <w:bCs/>
                <w:szCs w:val="18"/>
              </w:rPr>
            </w:pPr>
            <w:r w:rsidRPr="00087172">
              <w:rPr>
                <w:b/>
                <w:bCs/>
                <w:szCs w:val="18"/>
              </w:rPr>
              <w:lastRenderedPageBreak/>
              <w:t xml:space="preserve">Post-PMC Annual Reimbursement Payment.  </w:t>
            </w:r>
          </w:p>
          <w:p w14:paraId="2D6A12B3" w14:textId="77777777" w:rsidR="00A14456" w:rsidRPr="00467AB0" w:rsidRDefault="00A14456" w:rsidP="00A14456">
            <w:pPr>
              <w:tabs>
                <w:tab w:val="left" w:pos="720"/>
              </w:tabs>
              <w:overflowPunct/>
              <w:autoSpaceDE/>
              <w:autoSpaceDN/>
              <w:adjustRightInd/>
              <w:spacing w:after="80"/>
              <w:ind w:left="1080" w:hanging="360"/>
              <w:jc w:val="both"/>
              <w:textAlignment w:val="auto"/>
              <w:outlineLvl w:val="0"/>
              <w:rPr>
                <w:szCs w:val="18"/>
              </w:rPr>
            </w:pPr>
            <w:r w:rsidRPr="00467AB0">
              <w:rPr>
                <w:szCs w:val="18"/>
              </w:rPr>
              <w:t xml:space="preserve">You may be eligible to get </w:t>
            </w:r>
            <w:r>
              <w:rPr>
                <w:szCs w:val="18"/>
              </w:rPr>
              <w:t>an</w:t>
            </w:r>
            <w:r w:rsidRPr="00467AB0">
              <w:rPr>
                <w:szCs w:val="18"/>
              </w:rPr>
              <w:t xml:space="preserve"> annual reimbursement of up to $500 per child </w:t>
            </w:r>
            <w:r>
              <w:rPr>
                <w:szCs w:val="18"/>
              </w:rPr>
              <w:t xml:space="preserve">for child-related expenses </w:t>
            </w:r>
            <w:r w:rsidRPr="00467AB0">
              <w:rPr>
                <w:szCs w:val="18"/>
              </w:rPr>
              <w:t>if:</w:t>
            </w:r>
          </w:p>
          <w:p w14:paraId="595C2B67" w14:textId="77777777" w:rsidR="00A14456" w:rsidRPr="00467AB0" w:rsidRDefault="00A14456" w:rsidP="00A14456">
            <w:pPr>
              <w:numPr>
                <w:ilvl w:val="0"/>
                <w:numId w:val="32"/>
              </w:numPr>
              <w:overflowPunct/>
              <w:autoSpaceDE/>
              <w:autoSpaceDN/>
              <w:adjustRightInd/>
              <w:jc w:val="both"/>
              <w:textAlignment w:val="auto"/>
              <w:rPr>
                <w:szCs w:val="18"/>
              </w:rPr>
            </w:pPr>
            <w:r w:rsidRPr="00467AB0">
              <w:rPr>
                <w:szCs w:val="18"/>
              </w:rPr>
              <w:t xml:space="preserve">You meet the requirements </w:t>
            </w:r>
            <w:r>
              <w:rPr>
                <w:szCs w:val="18"/>
              </w:rPr>
              <w:t>for the Kinship Monthly Reimbursement Payments</w:t>
            </w:r>
            <w:r w:rsidRPr="00467AB0">
              <w:rPr>
                <w:szCs w:val="18"/>
              </w:rPr>
              <w:t>, above.</w:t>
            </w:r>
          </w:p>
          <w:p w14:paraId="3FF9E81C" w14:textId="77777777" w:rsidR="00A14456" w:rsidRPr="00467AB0" w:rsidRDefault="00A14456" w:rsidP="00A14456">
            <w:pPr>
              <w:numPr>
                <w:ilvl w:val="0"/>
                <w:numId w:val="32"/>
              </w:numPr>
              <w:overflowPunct/>
              <w:autoSpaceDE/>
              <w:autoSpaceDN/>
              <w:adjustRightInd/>
              <w:jc w:val="both"/>
              <w:textAlignment w:val="auto"/>
              <w:rPr>
                <w:szCs w:val="18"/>
              </w:rPr>
            </w:pPr>
            <w:r w:rsidRPr="00467AB0">
              <w:rPr>
                <w:szCs w:val="18"/>
              </w:rPr>
              <w:t xml:space="preserve">No other kinship caregiver has been paid the annual reimbursement for this child in the same year. </w:t>
            </w:r>
          </w:p>
          <w:p w14:paraId="714A3DE8" w14:textId="77777777" w:rsidR="00A14456" w:rsidRPr="00467AB0" w:rsidRDefault="00A14456" w:rsidP="00A14456">
            <w:pPr>
              <w:numPr>
                <w:ilvl w:val="0"/>
                <w:numId w:val="32"/>
              </w:numPr>
              <w:overflowPunct/>
              <w:autoSpaceDE/>
              <w:autoSpaceDN/>
              <w:adjustRightInd/>
              <w:jc w:val="both"/>
              <w:textAlignment w:val="auto"/>
              <w:rPr>
                <w:szCs w:val="18"/>
              </w:rPr>
            </w:pPr>
            <w:r>
              <w:rPr>
                <w:szCs w:val="18"/>
              </w:rPr>
              <w:t>Y</w:t>
            </w:r>
            <w:r w:rsidRPr="00467AB0">
              <w:rPr>
                <w:szCs w:val="18"/>
              </w:rPr>
              <w:t>ou are awarded permanent managing conservatorship</w:t>
            </w:r>
            <w:r>
              <w:rPr>
                <w:szCs w:val="18"/>
              </w:rPr>
              <w:t xml:space="preserve"> (or PMC)</w:t>
            </w:r>
            <w:r w:rsidRPr="00467AB0">
              <w:rPr>
                <w:szCs w:val="18"/>
              </w:rPr>
              <w:t xml:space="preserve"> of the child(ren) who was</w:t>
            </w:r>
            <w:r>
              <w:rPr>
                <w:szCs w:val="18"/>
              </w:rPr>
              <w:t>/were</w:t>
            </w:r>
            <w:r w:rsidRPr="00467AB0">
              <w:rPr>
                <w:szCs w:val="18"/>
              </w:rPr>
              <w:t xml:space="preserve"> in the conservatorship of DFPS immediately prior to you being awarded </w:t>
            </w:r>
            <w:r>
              <w:rPr>
                <w:szCs w:val="18"/>
              </w:rPr>
              <w:t xml:space="preserve">PMC </w:t>
            </w:r>
            <w:r w:rsidRPr="00467AB0">
              <w:rPr>
                <w:szCs w:val="18"/>
              </w:rPr>
              <w:t xml:space="preserve">and </w:t>
            </w:r>
            <w:r>
              <w:rPr>
                <w:szCs w:val="18"/>
              </w:rPr>
              <w:t xml:space="preserve">you </w:t>
            </w:r>
            <w:r w:rsidRPr="00467AB0">
              <w:rPr>
                <w:szCs w:val="18"/>
              </w:rPr>
              <w:t>are not in the Permanency Care Assistance</w:t>
            </w:r>
            <w:r>
              <w:rPr>
                <w:szCs w:val="18"/>
              </w:rPr>
              <w:t xml:space="preserve"> (or PCA)</w:t>
            </w:r>
            <w:r w:rsidRPr="00467AB0">
              <w:rPr>
                <w:szCs w:val="18"/>
              </w:rPr>
              <w:t xml:space="preserve"> Program.</w:t>
            </w:r>
          </w:p>
          <w:p w14:paraId="4835CEEA" w14:textId="77777777" w:rsidR="00A14456" w:rsidRPr="00467AB0" w:rsidRDefault="00A14456" w:rsidP="00A14456">
            <w:pPr>
              <w:numPr>
                <w:ilvl w:val="0"/>
                <w:numId w:val="32"/>
              </w:numPr>
              <w:overflowPunct/>
              <w:autoSpaceDE/>
              <w:autoSpaceDN/>
              <w:adjustRightInd/>
              <w:jc w:val="both"/>
              <w:textAlignment w:val="auto"/>
              <w:rPr>
                <w:szCs w:val="18"/>
              </w:rPr>
            </w:pPr>
            <w:r>
              <w:rPr>
                <w:szCs w:val="18"/>
              </w:rPr>
              <w:t>The child(ren) w</w:t>
            </w:r>
            <w:r w:rsidRPr="00467AB0">
              <w:rPr>
                <w:szCs w:val="18"/>
              </w:rPr>
              <w:t xml:space="preserve">ere in your care at the time the expense took place.  </w:t>
            </w:r>
          </w:p>
          <w:p w14:paraId="534FB48F" w14:textId="77777777" w:rsidR="00A14456" w:rsidRPr="00467AB0" w:rsidRDefault="00A14456" w:rsidP="00A14456">
            <w:pPr>
              <w:numPr>
                <w:ilvl w:val="0"/>
                <w:numId w:val="32"/>
              </w:numPr>
              <w:overflowPunct/>
              <w:autoSpaceDE/>
              <w:autoSpaceDN/>
              <w:adjustRightInd/>
              <w:jc w:val="both"/>
              <w:textAlignment w:val="auto"/>
              <w:rPr>
                <w:szCs w:val="18"/>
              </w:rPr>
            </w:pPr>
            <w:r>
              <w:rPr>
                <w:szCs w:val="18"/>
              </w:rPr>
              <w:t>The child(ren) c</w:t>
            </w:r>
            <w:r w:rsidRPr="00467AB0">
              <w:rPr>
                <w:szCs w:val="18"/>
              </w:rPr>
              <w:t xml:space="preserve">ontinue to be </w:t>
            </w:r>
            <w:r>
              <w:rPr>
                <w:szCs w:val="18"/>
              </w:rPr>
              <w:t xml:space="preserve">residing in your home </w:t>
            </w:r>
            <w:r w:rsidRPr="00467AB0">
              <w:rPr>
                <w:szCs w:val="18"/>
              </w:rPr>
              <w:t>when the invoice is processed.</w:t>
            </w:r>
          </w:p>
          <w:p w14:paraId="33CEABB7" w14:textId="77777777" w:rsidR="00A14456" w:rsidRDefault="00A14456" w:rsidP="00A14456">
            <w:pPr>
              <w:numPr>
                <w:ilvl w:val="0"/>
                <w:numId w:val="32"/>
              </w:numPr>
              <w:overflowPunct/>
              <w:autoSpaceDE/>
              <w:autoSpaceDN/>
              <w:adjustRightInd/>
              <w:jc w:val="both"/>
              <w:textAlignment w:val="auto"/>
              <w:rPr>
                <w:szCs w:val="18"/>
              </w:rPr>
            </w:pPr>
            <w:r w:rsidRPr="00467AB0">
              <w:rPr>
                <w:szCs w:val="18"/>
              </w:rPr>
              <w:t>The expenses took place after September 1, 2005.</w:t>
            </w:r>
          </w:p>
          <w:p w14:paraId="1A9E5630" w14:textId="77777777" w:rsidR="00A14456" w:rsidRDefault="00A14456" w:rsidP="00A14456">
            <w:pPr>
              <w:overflowPunct/>
              <w:autoSpaceDE/>
              <w:autoSpaceDN/>
              <w:adjustRightInd/>
              <w:ind w:left="1080"/>
              <w:jc w:val="both"/>
              <w:textAlignment w:val="auto"/>
              <w:rPr>
                <w:szCs w:val="18"/>
              </w:rPr>
            </w:pPr>
          </w:p>
          <w:p w14:paraId="475D2696" w14:textId="77777777" w:rsidR="00A14456" w:rsidRPr="00087172" w:rsidRDefault="00A14456" w:rsidP="00A14456">
            <w:pPr>
              <w:rPr>
                <w:b/>
                <w:szCs w:val="18"/>
              </w:rPr>
            </w:pPr>
            <w:r w:rsidRPr="00087172">
              <w:rPr>
                <w:b/>
                <w:szCs w:val="18"/>
              </w:rPr>
              <w:t xml:space="preserve">NOTE FOR KINSHIP CAREGIVERS WHO ARE ALSO PERMANENT MANAGING CONSERVATORS: </w:t>
            </w:r>
          </w:p>
          <w:p w14:paraId="5B9E1657" w14:textId="77777777" w:rsidR="00A14456" w:rsidRPr="001D56F9" w:rsidRDefault="00A14456" w:rsidP="00A14456">
            <w:pPr>
              <w:tabs>
                <w:tab w:val="left" w:pos="360"/>
                <w:tab w:val="left" w:pos="720"/>
                <w:tab w:val="left" w:pos="1080"/>
                <w:tab w:val="left" w:pos="1440"/>
                <w:tab w:val="left" w:pos="1800"/>
                <w:tab w:val="left" w:pos="2160"/>
                <w:tab w:val="left" w:pos="2520"/>
                <w:tab w:val="left" w:pos="2880"/>
              </w:tabs>
              <w:spacing w:before="80" w:after="80"/>
              <w:rPr>
                <w:rFonts w:cs="Calibri"/>
              </w:rPr>
            </w:pPr>
            <w:r w:rsidRPr="00192B7E">
              <w:rPr>
                <w:szCs w:val="18"/>
              </w:rPr>
              <w:t>If you are eligible for the Post-PMC Annual Reimbursement Payments, you can receive them for only the three subsequent years after you became permanent managing conservator, or through the year of the child’s 18</w:t>
            </w:r>
            <w:r w:rsidRPr="00192B7E">
              <w:rPr>
                <w:szCs w:val="18"/>
                <w:vertAlign w:val="superscript"/>
              </w:rPr>
              <w:t>th</w:t>
            </w:r>
            <w:r w:rsidRPr="00192B7E">
              <w:rPr>
                <w:szCs w:val="18"/>
              </w:rPr>
              <w:t xml:space="preserve"> birthday, whichever comes earlier. You are not eligible for this benefit if you are receiving Permanency Care Assistance benefits</w:t>
            </w:r>
          </w:p>
        </w:tc>
      </w:tr>
      <w:tr w:rsidR="00A14456" w:rsidRPr="006465BE" w14:paraId="2569264C" w14:textId="77777777" w:rsidTr="00E37B8F">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5EBF141B" w14:textId="77777777" w:rsidR="00A14456" w:rsidRPr="00A14456" w:rsidRDefault="00A14456" w:rsidP="00A14456">
            <w:pPr>
              <w:pStyle w:val="ListParagraph"/>
              <w:numPr>
                <w:ilvl w:val="0"/>
                <w:numId w:val="30"/>
              </w:numPr>
              <w:spacing w:after="120"/>
              <w:rPr>
                <w:b/>
                <w:szCs w:val="18"/>
              </w:rPr>
            </w:pPr>
            <w:r w:rsidRPr="00A14456">
              <w:rPr>
                <w:b/>
                <w:szCs w:val="18"/>
              </w:rPr>
              <w:t>The Permanency Care Assistance (PCA) Program</w:t>
            </w:r>
          </w:p>
          <w:p w14:paraId="63732ED1" w14:textId="77777777" w:rsidR="00A14456" w:rsidRPr="00FF2E92" w:rsidRDefault="00A14456" w:rsidP="00A14456">
            <w:pPr>
              <w:ind w:left="720"/>
              <w:rPr>
                <w:b/>
                <w:szCs w:val="18"/>
              </w:rPr>
            </w:pPr>
            <w:r w:rsidRPr="00FF2E92">
              <w:rPr>
                <w:b/>
                <w:szCs w:val="18"/>
              </w:rPr>
              <w:t>Overview</w:t>
            </w:r>
          </w:p>
          <w:p w14:paraId="54D7EE0D" w14:textId="77777777" w:rsidR="00A14456" w:rsidRPr="00D069F7" w:rsidRDefault="00A14456" w:rsidP="00A14456">
            <w:pPr>
              <w:ind w:left="720"/>
              <w:rPr>
                <w:b/>
                <w:szCs w:val="18"/>
              </w:rPr>
            </w:pPr>
          </w:p>
          <w:p w14:paraId="7AD458AA" w14:textId="77777777" w:rsidR="00E37B8F" w:rsidRDefault="00A14456" w:rsidP="00E37B8F">
            <w:pPr>
              <w:ind w:left="720"/>
              <w:rPr>
                <w:b/>
                <w:szCs w:val="18"/>
              </w:rPr>
            </w:pPr>
            <w:r w:rsidRPr="00D069F7">
              <w:rPr>
                <w:szCs w:val="18"/>
              </w:rPr>
              <w:t xml:space="preserve">Completion of the Foster Home Verification process by </w:t>
            </w:r>
            <w:r>
              <w:rPr>
                <w:szCs w:val="18"/>
              </w:rPr>
              <w:t>k</w:t>
            </w:r>
            <w:r w:rsidRPr="00D069F7">
              <w:rPr>
                <w:szCs w:val="18"/>
              </w:rPr>
              <w:t xml:space="preserve">inship families </w:t>
            </w:r>
            <w:r>
              <w:rPr>
                <w:szCs w:val="18"/>
              </w:rPr>
              <w:t>is a requirement for those caregivers wishing to participate in</w:t>
            </w:r>
            <w:r w:rsidRPr="00D069F7">
              <w:rPr>
                <w:szCs w:val="18"/>
              </w:rPr>
              <w:t xml:space="preserve"> the </w:t>
            </w:r>
            <w:r>
              <w:rPr>
                <w:szCs w:val="18"/>
              </w:rPr>
              <w:t xml:space="preserve">PCA </w:t>
            </w:r>
            <w:r w:rsidRPr="00D069F7">
              <w:rPr>
                <w:szCs w:val="18"/>
              </w:rPr>
              <w:t>program. PCA may be provided to Kinship Caregivers</w:t>
            </w:r>
            <w:r>
              <w:rPr>
                <w:szCs w:val="18"/>
              </w:rPr>
              <w:t xml:space="preserve"> who became verified as a foster home and</w:t>
            </w:r>
            <w:r w:rsidRPr="00D069F7">
              <w:rPr>
                <w:szCs w:val="18"/>
              </w:rPr>
              <w:t xml:space="preserve"> who assume managing conservatorship of a child who was previously in the managing conservatorship of DFPS</w:t>
            </w:r>
            <w:r>
              <w:rPr>
                <w:szCs w:val="18"/>
              </w:rPr>
              <w:t>.</w:t>
            </w:r>
            <w:r w:rsidRPr="00D069F7">
              <w:rPr>
                <w:szCs w:val="18"/>
              </w:rPr>
              <w:t xml:space="preserve"> </w:t>
            </w:r>
            <w:r>
              <w:rPr>
                <w:szCs w:val="18"/>
              </w:rPr>
              <w:t>H</w:t>
            </w:r>
            <w:r w:rsidRPr="00D069F7">
              <w:rPr>
                <w:szCs w:val="18"/>
              </w:rPr>
              <w:t>owever, this assistance is only provided to families who meet all of the eligibility criteria within the given timeframes. PCA is intended to provide benefits to relatives and fictive kin who might otherwise be unable to care permanently for children in DFPS’ managing conservatorship.</w:t>
            </w:r>
            <w:r w:rsidR="00E37B8F" w:rsidRPr="00FF2E92">
              <w:rPr>
                <w:b/>
                <w:szCs w:val="18"/>
              </w:rPr>
              <w:t xml:space="preserve"> </w:t>
            </w:r>
          </w:p>
          <w:p w14:paraId="3F5A59D5" w14:textId="77777777" w:rsidR="00E37B8F" w:rsidRDefault="00E37B8F" w:rsidP="00E37B8F">
            <w:pPr>
              <w:ind w:left="720"/>
              <w:rPr>
                <w:b/>
                <w:szCs w:val="18"/>
              </w:rPr>
            </w:pPr>
          </w:p>
          <w:p w14:paraId="083525C3" w14:textId="77777777" w:rsidR="00E37B8F" w:rsidRPr="00FF2E92" w:rsidRDefault="00E37B8F" w:rsidP="00E37B8F">
            <w:pPr>
              <w:ind w:left="720"/>
              <w:rPr>
                <w:b/>
                <w:szCs w:val="18"/>
              </w:rPr>
            </w:pPr>
            <w:r w:rsidRPr="00FF2E92">
              <w:rPr>
                <w:b/>
                <w:szCs w:val="18"/>
              </w:rPr>
              <w:t>Benefits</w:t>
            </w:r>
          </w:p>
          <w:p w14:paraId="79F65419" w14:textId="77777777" w:rsidR="00E37B8F" w:rsidRDefault="00E37B8F" w:rsidP="00E37B8F">
            <w:pPr>
              <w:ind w:left="720"/>
              <w:rPr>
                <w:szCs w:val="18"/>
              </w:rPr>
            </w:pPr>
          </w:p>
          <w:p w14:paraId="7A052E00" w14:textId="77777777" w:rsidR="00E37B8F" w:rsidRDefault="00E37B8F" w:rsidP="00E37B8F">
            <w:pPr>
              <w:ind w:left="720"/>
              <w:rPr>
                <w:szCs w:val="18"/>
              </w:rPr>
            </w:pPr>
            <w:r w:rsidRPr="00D069F7">
              <w:rPr>
                <w:szCs w:val="18"/>
              </w:rPr>
              <w:t xml:space="preserve">Permanency Care Assistance may </w:t>
            </w:r>
            <w:r>
              <w:rPr>
                <w:szCs w:val="18"/>
              </w:rPr>
              <w:t>include</w:t>
            </w:r>
            <w:r w:rsidRPr="00D069F7">
              <w:rPr>
                <w:szCs w:val="18"/>
              </w:rPr>
              <w:t>:</w:t>
            </w:r>
          </w:p>
          <w:p w14:paraId="33C2BDFF" w14:textId="77777777" w:rsidR="00E37B8F" w:rsidRPr="00D069F7" w:rsidRDefault="00E37B8F" w:rsidP="00E37B8F">
            <w:pPr>
              <w:ind w:left="720"/>
              <w:rPr>
                <w:szCs w:val="18"/>
              </w:rPr>
            </w:pPr>
          </w:p>
          <w:p w14:paraId="50FFAD30" w14:textId="77777777" w:rsidR="00E37B8F" w:rsidRPr="00A05F97" w:rsidRDefault="00E37B8F" w:rsidP="00E37B8F">
            <w:pPr>
              <w:pStyle w:val="ListParagraph"/>
              <w:numPr>
                <w:ilvl w:val="0"/>
                <w:numId w:val="35"/>
              </w:numPr>
              <w:rPr>
                <w:szCs w:val="18"/>
              </w:rPr>
            </w:pPr>
            <w:r w:rsidRPr="00D165BA">
              <w:rPr>
                <w:szCs w:val="18"/>
              </w:rPr>
              <w:t>Financial Assistance – Negotiated monthly payments paid to an eligible caregiver to assist with a child’s needs.</w:t>
            </w:r>
          </w:p>
          <w:p w14:paraId="7BA3E433" w14:textId="77777777" w:rsidR="00E37B8F" w:rsidRDefault="00E37B8F" w:rsidP="00E37B8F">
            <w:pPr>
              <w:pStyle w:val="ListParagraph"/>
              <w:numPr>
                <w:ilvl w:val="0"/>
                <w:numId w:val="35"/>
              </w:numPr>
              <w:rPr>
                <w:szCs w:val="18"/>
              </w:rPr>
            </w:pPr>
            <w:r w:rsidRPr="00D165BA">
              <w:rPr>
                <w:szCs w:val="18"/>
              </w:rPr>
              <w:t>Medical Assistance – Provided through Medicaid.</w:t>
            </w:r>
          </w:p>
          <w:p w14:paraId="59766998" w14:textId="77777777" w:rsidR="00E37B8F" w:rsidRPr="00E37B8F" w:rsidRDefault="00E37B8F" w:rsidP="00E37B8F">
            <w:pPr>
              <w:pStyle w:val="ListParagraph"/>
              <w:numPr>
                <w:ilvl w:val="0"/>
                <w:numId w:val="35"/>
              </w:numPr>
              <w:rPr>
                <w:szCs w:val="18"/>
              </w:rPr>
            </w:pPr>
            <w:r w:rsidRPr="00E37B8F">
              <w:rPr>
                <w:szCs w:val="18"/>
              </w:rPr>
              <w:t xml:space="preserve">Reimbursement for Nonrecurring Expenses – Reimbursement for the kinship caregiver’s expenses related to obtaining the permanent managing conservatorship of an eligible child.  </w:t>
            </w:r>
          </w:p>
          <w:p w14:paraId="2EBDC9CE" w14:textId="77777777" w:rsidR="00E37B8F" w:rsidRDefault="00E37B8F" w:rsidP="00E37B8F">
            <w:pPr>
              <w:ind w:left="720"/>
              <w:rPr>
                <w:szCs w:val="18"/>
              </w:rPr>
            </w:pPr>
          </w:p>
          <w:p w14:paraId="41F3B8A8" w14:textId="77777777" w:rsidR="00E37B8F" w:rsidRPr="00FF2E92" w:rsidRDefault="00E37B8F" w:rsidP="00E37B8F">
            <w:pPr>
              <w:ind w:left="720"/>
              <w:rPr>
                <w:b/>
                <w:szCs w:val="18"/>
              </w:rPr>
            </w:pPr>
            <w:r w:rsidRPr="00FF2E92">
              <w:rPr>
                <w:b/>
                <w:szCs w:val="18"/>
              </w:rPr>
              <w:t>Eligibility</w:t>
            </w:r>
          </w:p>
          <w:p w14:paraId="3DFFD02F" w14:textId="77777777" w:rsidR="00E37B8F" w:rsidRDefault="00E37B8F" w:rsidP="00E37B8F">
            <w:pPr>
              <w:ind w:left="720"/>
              <w:rPr>
                <w:szCs w:val="18"/>
              </w:rPr>
            </w:pPr>
          </w:p>
          <w:p w14:paraId="19E27C09" w14:textId="77777777" w:rsidR="00E37B8F" w:rsidRDefault="00E37B8F" w:rsidP="00E37B8F">
            <w:pPr>
              <w:ind w:left="720"/>
              <w:rPr>
                <w:szCs w:val="18"/>
              </w:rPr>
            </w:pPr>
            <w:r w:rsidRPr="00D069F7">
              <w:rPr>
                <w:szCs w:val="18"/>
              </w:rPr>
              <w:t xml:space="preserve">Eligibility to participate in </w:t>
            </w:r>
            <w:r>
              <w:rPr>
                <w:szCs w:val="18"/>
              </w:rPr>
              <w:t xml:space="preserve">the </w:t>
            </w:r>
            <w:r w:rsidRPr="00D069F7">
              <w:rPr>
                <w:szCs w:val="18"/>
              </w:rPr>
              <w:t xml:space="preserve">Permanency Care Assistance </w:t>
            </w:r>
            <w:r>
              <w:rPr>
                <w:szCs w:val="18"/>
              </w:rPr>
              <w:t xml:space="preserve">Program </w:t>
            </w:r>
            <w:r w:rsidRPr="00D069F7">
              <w:rPr>
                <w:szCs w:val="18"/>
              </w:rPr>
              <w:t xml:space="preserve">and receive PCA benefits requires Kinship families </w:t>
            </w:r>
            <w:r>
              <w:rPr>
                <w:szCs w:val="18"/>
              </w:rPr>
              <w:t xml:space="preserve">to </w:t>
            </w:r>
            <w:r w:rsidRPr="00D069F7">
              <w:rPr>
                <w:szCs w:val="18"/>
              </w:rPr>
              <w:t>first become verified as foster families</w:t>
            </w:r>
            <w:r>
              <w:rPr>
                <w:szCs w:val="18"/>
              </w:rPr>
              <w:t xml:space="preserve"> and then </w:t>
            </w:r>
            <w:r w:rsidRPr="00D069F7">
              <w:rPr>
                <w:szCs w:val="18"/>
              </w:rPr>
              <w:t>be the verified foster placement for th</w:t>
            </w:r>
            <w:r>
              <w:rPr>
                <w:szCs w:val="18"/>
              </w:rPr>
              <w:t>e</w:t>
            </w:r>
            <w:r w:rsidRPr="00D069F7">
              <w:rPr>
                <w:szCs w:val="18"/>
              </w:rPr>
              <w:t xml:space="preserve"> child for a minimum of six</w:t>
            </w:r>
            <w:r>
              <w:rPr>
                <w:szCs w:val="18"/>
              </w:rPr>
              <w:t xml:space="preserve"> (6)</w:t>
            </w:r>
            <w:r w:rsidRPr="00D069F7">
              <w:rPr>
                <w:szCs w:val="18"/>
              </w:rPr>
              <w:t xml:space="preserve"> consecutive months prior to the transfer of permanent managing conservatorship (PMC), from DFPS to the </w:t>
            </w:r>
            <w:r>
              <w:rPr>
                <w:szCs w:val="18"/>
              </w:rPr>
              <w:t>k</w:t>
            </w:r>
            <w:r w:rsidRPr="00D069F7">
              <w:rPr>
                <w:szCs w:val="18"/>
              </w:rPr>
              <w:t xml:space="preserve">inship </w:t>
            </w:r>
            <w:r>
              <w:rPr>
                <w:szCs w:val="18"/>
              </w:rPr>
              <w:t>caregiver</w:t>
            </w:r>
            <w:r w:rsidRPr="00D069F7">
              <w:rPr>
                <w:szCs w:val="18"/>
              </w:rPr>
              <w:t>.</w:t>
            </w:r>
          </w:p>
          <w:p w14:paraId="20BD1A65" w14:textId="77777777" w:rsidR="00E37B8F" w:rsidRDefault="00E37B8F" w:rsidP="00E37B8F">
            <w:pPr>
              <w:ind w:left="720"/>
              <w:rPr>
                <w:szCs w:val="18"/>
              </w:rPr>
            </w:pPr>
          </w:p>
          <w:p w14:paraId="11AA6637" w14:textId="77777777" w:rsidR="00E37B8F" w:rsidRDefault="00E37B8F" w:rsidP="00E37B8F">
            <w:pPr>
              <w:ind w:left="720"/>
              <w:rPr>
                <w:szCs w:val="18"/>
              </w:rPr>
            </w:pPr>
            <w:r w:rsidRPr="00D069F7">
              <w:rPr>
                <w:szCs w:val="18"/>
              </w:rPr>
              <w:t>Additional information about Permanency Care Assistance</w:t>
            </w:r>
            <w:r>
              <w:rPr>
                <w:szCs w:val="18"/>
              </w:rPr>
              <w:t xml:space="preserve"> can be provided by your caseworker and </w:t>
            </w:r>
            <w:r w:rsidRPr="00D069F7">
              <w:rPr>
                <w:szCs w:val="18"/>
              </w:rPr>
              <w:t>is located here:</w:t>
            </w:r>
          </w:p>
          <w:p w14:paraId="5120176F" w14:textId="77777777" w:rsidR="00E37B8F" w:rsidRPr="00D069F7" w:rsidRDefault="0035648C" w:rsidP="00E37B8F">
            <w:pPr>
              <w:ind w:left="720"/>
              <w:rPr>
                <w:szCs w:val="18"/>
              </w:rPr>
            </w:pPr>
            <w:hyperlink r:id="rId11" w:anchor="CPS_1600" w:history="1">
              <w:r w:rsidR="00E37B8F" w:rsidRPr="003929BF">
                <w:rPr>
                  <w:rStyle w:val="Hyperlink"/>
                  <w:szCs w:val="18"/>
                </w:rPr>
                <w:t>http://www.dfps.state.tx.us/handbooks/CPS/Files/CPS_pg_1600.asp#CPS_1600</w:t>
              </w:r>
            </w:hyperlink>
          </w:p>
          <w:p w14:paraId="572FD3CA" w14:textId="77777777" w:rsidR="00E37B8F" w:rsidRDefault="00E37B8F" w:rsidP="00E37B8F">
            <w:pPr>
              <w:pStyle w:val="ListParagraph"/>
              <w:ind w:left="1152"/>
              <w:rPr>
                <w:szCs w:val="18"/>
              </w:rPr>
            </w:pPr>
          </w:p>
          <w:p w14:paraId="60DCDDBF" w14:textId="77777777" w:rsidR="00A14456" w:rsidRDefault="00A14456" w:rsidP="00A14456">
            <w:pPr>
              <w:ind w:left="720"/>
              <w:rPr>
                <w:szCs w:val="18"/>
              </w:rPr>
            </w:pPr>
          </w:p>
          <w:p w14:paraId="1433E1C6" w14:textId="77777777" w:rsidR="00A14456" w:rsidRPr="001D56F9" w:rsidRDefault="00A14456" w:rsidP="001B0C31">
            <w:pPr>
              <w:tabs>
                <w:tab w:val="left" w:pos="360"/>
                <w:tab w:val="left" w:pos="720"/>
                <w:tab w:val="left" w:pos="1080"/>
                <w:tab w:val="left" w:pos="1440"/>
                <w:tab w:val="left" w:pos="1800"/>
                <w:tab w:val="left" w:pos="2160"/>
                <w:tab w:val="left" w:pos="2520"/>
                <w:tab w:val="left" w:pos="2880"/>
              </w:tabs>
              <w:spacing w:before="80" w:after="80"/>
              <w:rPr>
                <w:rFonts w:cs="Calibri"/>
              </w:rPr>
            </w:pPr>
          </w:p>
        </w:tc>
      </w:tr>
    </w:tbl>
    <w:p w14:paraId="4DEF0262" w14:textId="77777777" w:rsidR="00895464" w:rsidRDefault="008954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895464" w:rsidRPr="006465BE" w14:paraId="2C7D6466" w14:textId="77777777" w:rsidTr="00895464">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653B3C18" w14:textId="77777777" w:rsidR="00895464" w:rsidRPr="006465BE" w:rsidRDefault="00CD6D6D" w:rsidP="00CD6D6D">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rPr>
              <w:t>PRIVACY STATEMENT</w:t>
            </w:r>
            <w:r>
              <w:rPr>
                <w:rFonts w:cs="Calibri"/>
              </w:rPr>
              <w:t xml:space="preserve"> </w:t>
            </w:r>
            <w:r>
              <w:rPr>
                <w:rFonts w:cs="Calibri"/>
                <w:sz w:val="2"/>
                <w:szCs w:val="2"/>
              </w:rPr>
              <w:fldChar w:fldCharType="begin">
                <w:ffData>
                  <w:name w:val="Text20"/>
                  <w:enabled/>
                  <w:calcOnExit w:val="0"/>
                  <w:statusText w:type="text" w:val="Info. Privacy Statement Sectio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CD6D6D" w:rsidRPr="006465BE" w14:paraId="3BF220F0" w14:textId="77777777" w:rsidTr="002651EF">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6181644F" w14:textId="77777777" w:rsidR="00CD6D6D" w:rsidRPr="006465BE" w:rsidRDefault="00CD6D6D" w:rsidP="00895464">
            <w:pPr>
              <w:tabs>
                <w:tab w:val="left" w:pos="360"/>
                <w:tab w:val="left" w:pos="720"/>
                <w:tab w:val="left" w:pos="1080"/>
                <w:tab w:val="left" w:pos="1440"/>
                <w:tab w:val="left" w:pos="1800"/>
                <w:tab w:val="left" w:pos="2160"/>
                <w:tab w:val="left" w:pos="2520"/>
                <w:tab w:val="left" w:pos="2880"/>
              </w:tabs>
              <w:spacing w:before="80" w:after="80"/>
              <w:rPr>
                <w:rFonts w:cs="Calibri"/>
              </w:rPr>
            </w:pPr>
            <w:r w:rsidRPr="006465BE">
              <w:t>DFPS values your privacy.</w:t>
            </w:r>
            <w:r w:rsidRPr="00840AC0">
              <w:t xml:space="preserve"> For more information, read our </w:t>
            </w:r>
            <w:hyperlink r:id="rId12" w:history="1">
              <w:r w:rsidRPr="003E3C56">
                <w:rPr>
                  <w:rStyle w:val="Hyperlink"/>
                  <w:szCs w:val="18"/>
                </w:rPr>
                <w:t>Privacy and Security Policy</w:t>
              </w:r>
            </w:hyperlink>
            <w:r>
              <w:t>.</w:t>
            </w:r>
          </w:p>
        </w:tc>
      </w:tr>
    </w:tbl>
    <w:p w14:paraId="52E662CA" w14:textId="77777777" w:rsidR="00895464" w:rsidRDefault="00895464"/>
    <w:p w14:paraId="6B68C3C9" w14:textId="77777777" w:rsidR="00EF084C"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69"/>
        <w:gridCol w:w="5921"/>
      </w:tblGrid>
      <w:tr w:rsidR="00722B93" w:rsidRPr="006465BE" w14:paraId="071C624A" w14:textId="77777777" w:rsidTr="00FA3099">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2D2BDF25" w14:textId="77777777" w:rsidR="00722B93" w:rsidRPr="00417F9C" w:rsidRDefault="00722B93" w:rsidP="00C578D0">
            <w:pPr>
              <w:pStyle w:val="Heading2"/>
              <w:jc w:val="center"/>
            </w:pPr>
            <w:r w:rsidRPr="00417F9C">
              <w:lastRenderedPageBreak/>
              <w:t>SIGNATURES</w:t>
            </w:r>
            <w:r w:rsidR="00BE0B40">
              <w:t xml:space="preserve"> </w:t>
            </w:r>
            <w:r w:rsidR="00BE0B40">
              <w:rPr>
                <w:rFonts w:cs="Calibri"/>
                <w:sz w:val="2"/>
                <w:szCs w:val="2"/>
              </w:rPr>
              <w:fldChar w:fldCharType="begin">
                <w:ffData>
                  <w:name w:val=""/>
                  <w:enabled/>
                  <w:calcOnExit w:val="0"/>
                  <w:statusText w:type="text" w:val="Info. Signatures Section"/>
                  <w:textInput>
                    <w:maxLength w:val="1"/>
                  </w:textInput>
                </w:ffData>
              </w:fldChar>
            </w:r>
            <w:r w:rsidR="00BE0B40">
              <w:rPr>
                <w:rFonts w:cs="Calibri"/>
                <w:sz w:val="2"/>
                <w:szCs w:val="2"/>
              </w:rPr>
              <w:instrText xml:space="preserve"> FORMTEXT </w:instrText>
            </w:r>
            <w:r w:rsidR="00BE0B40">
              <w:rPr>
                <w:rFonts w:cs="Calibri"/>
                <w:sz w:val="2"/>
                <w:szCs w:val="2"/>
              </w:rPr>
            </w:r>
            <w:r w:rsidR="00BE0B40">
              <w:rPr>
                <w:rFonts w:cs="Calibri"/>
                <w:sz w:val="2"/>
                <w:szCs w:val="2"/>
              </w:rPr>
              <w:fldChar w:fldCharType="separate"/>
            </w:r>
            <w:r w:rsidR="00BE0B40">
              <w:rPr>
                <w:rFonts w:cs="Calibri"/>
                <w:noProof/>
                <w:sz w:val="2"/>
                <w:szCs w:val="2"/>
              </w:rPr>
              <w:t> </w:t>
            </w:r>
            <w:r w:rsidR="00BE0B40">
              <w:rPr>
                <w:rFonts w:cs="Calibri"/>
                <w:sz w:val="2"/>
                <w:szCs w:val="2"/>
              </w:rPr>
              <w:fldChar w:fldCharType="end"/>
            </w:r>
          </w:p>
        </w:tc>
      </w:tr>
      <w:tr w:rsidR="00722B93" w:rsidRPr="006465BE" w14:paraId="58D3535A" w14:textId="77777777" w:rsidTr="00FA3099">
        <w:trPr>
          <w:cantSplit/>
          <w:trHeight w:val="461"/>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66F36E2C" w14:textId="77777777" w:rsidR="00CD6D6D" w:rsidRPr="00CD6D6D" w:rsidRDefault="00CD6D6D" w:rsidP="00CD6D6D">
            <w:pPr>
              <w:tabs>
                <w:tab w:val="left" w:pos="360"/>
                <w:tab w:val="left" w:pos="720"/>
                <w:tab w:val="left" w:pos="1080"/>
                <w:tab w:val="left" w:pos="1440"/>
                <w:tab w:val="left" w:pos="1800"/>
                <w:tab w:val="left" w:pos="2160"/>
                <w:tab w:val="left" w:pos="2520"/>
                <w:tab w:val="left" w:pos="2880"/>
              </w:tabs>
              <w:spacing w:after="120"/>
            </w:pPr>
            <w:r w:rsidRPr="00CD6D6D">
              <w:rPr>
                <w:b/>
              </w:rPr>
              <w:t>I acknowledge that this Kinship Agreement does not mean I am approved by DFPS for adoption or Permanency Care Assistance, or any other financial assistance, and should not be understood as such.</w:t>
            </w:r>
          </w:p>
          <w:p w14:paraId="23D67E27" w14:textId="77777777" w:rsidR="00CD6D6D" w:rsidRPr="00CD6D6D" w:rsidRDefault="00CD6D6D" w:rsidP="00CD6D6D">
            <w:pPr>
              <w:tabs>
                <w:tab w:val="left" w:pos="360"/>
                <w:tab w:val="left" w:pos="720"/>
                <w:tab w:val="left" w:pos="1080"/>
                <w:tab w:val="left" w:pos="1440"/>
                <w:tab w:val="left" w:pos="1800"/>
                <w:tab w:val="left" w:pos="2160"/>
                <w:tab w:val="left" w:pos="2520"/>
                <w:tab w:val="left" w:pos="2880"/>
              </w:tabs>
              <w:spacing w:after="120"/>
            </w:pPr>
            <w:r w:rsidRPr="00CD6D6D">
              <w:t>A.</w:t>
            </w:r>
            <w:r w:rsidRPr="00CD6D6D">
              <w:tab/>
              <w:t xml:space="preserve">I understand this agreement is to outline roles and responsibilities for a kinship placement. </w:t>
            </w:r>
          </w:p>
          <w:p w14:paraId="76B274C8" w14:textId="77777777" w:rsidR="00CD6D6D" w:rsidRPr="00CD6D6D" w:rsidRDefault="00CD6D6D" w:rsidP="00CD6D6D">
            <w:pPr>
              <w:tabs>
                <w:tab w:val="left" w:pos="360"/>
                <w:tab w:val="left" w:pos="720"/>
                <w:tab w:val="left" w:pos="1080"/>
                <w:tab w:val="left" w:pos="1440"/>
                <w:tab w:val="left" w:pos="1800"/>
                <w:tab w:val="left" w:pos="2160"/>
                <w:tab w:val="left" w:pos="2520"/>
                <w:tab w:val="left" w:pos="2880"/>
              </w:tabs>
              <w:spacing w:after="120"/>
            </w:pPr>
            <w:r w:rsidRPr="00CD6D6D">
              <w:t xml:space="preserve">B. I agree and acknowledge this placement is not the same thing as approval, licensing or verification of an adoptive or foster home. If I ever decide to adopt the child(ren) in this agreement, I will need more approval, licensing or verification and to meet additional requirements. DFPS cannot place children with people who have certain DFPS or criminal history. </w:t>
            </w:r>
          </w:p>
          <w:p w14:paraId="37371BF6" w14:textId="77777777" w:rsidR="00CD6D6D" w:rsidRPr="00CD6D6D" w:rsidRDefault="00CD6D6D" w:rsidP="00CD6D6D">
            <w:pPr>
              <w:tabs>
                <w:tab w:val="left" w:pos="360"/>
                <w:tab w:val="left" w:pos="720"/>
                <w:tab w:val="left" w:pos="1080"/>
                <w:tab w:val="left" w:pos="1440"/>
                <w:tab w:val="left" w:pos="1800"/>
                <w:tab w:val="left" w:pos="2160"/>
                <w:tab w:val="left" w:pos="2520"/>
                <w:tab w:val="left" w:pos="2880"/>
              </w:tabs>
              <w:spacing w:after="120"/>
            </w:pPr>
            <w:r w:rsidRPr="00CD6D6D">
              <w:t>C. I agree and acknowledge that if I or other individuals in my home over age 14 have certain DFPS or criminal history, I will NOT BE PERMITTED BY DFPS TO BE VERIFIED AS A FOSTER PARENT OR ADOPT THE CHILD(REN) AND THEY WILL NOT BE ELIGIBLE FOR ADOPTION ASSISTANCE OR PERMANENCY CARE ASSISTANCE IF PERMANENT MANAGING CONSERVATORSHIP OR THE ADOPTION IS ORDERED BY THE COURT.</w:t>
            </w:r>
          </w:p>
          <w:p w14:paraId="58387738" w14:textId="77777777" w:rsidR="00CD6D6D" w:rsidRPr="00CD6D6D" w:rsidRDefault="00CD6D6D" w:rsidP="00CD6D6D">
            <w:pPr>
              <w:tabs>
                <w:tab w:val="left" w:pos="360"/>
                <w:tab w:val="left" w:pos="720"/>
                <w:tab w:val="left" w:pos="1080"/>
                <w:tab w:val="left" w:pos="1440"/>
                <w:tab w:val="left" w:pos="1800"/>
                <w:tab w:val="left" w:pos="2160"/>
                <w:tab w:val="left" w:pos="2520"/>
                <w:tab w:val="left" w:pos="2880"/>
              </w:tabs>
              <w:spacing w:after="120"/>
            </w:pPr>
            <w:r w:rsidRPr="00CD6D6D">
              <w:t>D.</w:t>
            </w:r>
            <w:r w:rsidRPr="00CD6D6D">
              <w:tab/>
              <w:t>I agree that if I have questions about the DFPS or criminal history of anyone in the home, I will ask the child(ren)’s caseworker.</w:t>
            </w:r>
          </w:p>
          <w:p w14:paraId="09428ACB" w14:textId="77777777" w:rsidR="00722B93" w:rsidRPr="00CD6D6D" w:rsidRDefault="00CD6D6D" w:rsidP="00CD6D6D">
            <w:pPr>
              <w:tabs>
                <w:tab w:val="left" w:pos="360"/>
                <w:tab w:val="left" w:pos="720"/>
                <w:tab w:val="left" w:pos="1080"/>
                <w:tab w:val="left" w:pos="1440"/>
                <w:tab w:val="left" w:pos="1800"/>
                <w:tab w:val="left" w:pos="2160"/>
                <w:tab w:val="left" w:pos="2520"/>
                <w:tab w:val="left" w:pos="2880"/>
              </w:tabs>
              <w:spacing w:after="120"/>
              <w:rPr>
                <w:b/>
                <w:color w:val="C00000"/>
              </w:rPr>
            </w:pPr>
            <w:r w:rsidRPr="00CD6D6D">
              <w:rPr>
                <w:b/>
              </w:rPr>
              <w:t>By signing this agreement, each party agrees to the terms and conditions of this agreement.</w:t>
            </w:r>
          </w:p>
        </w:tc>
      </w:tr>
      <w:tr w:rsidR="00722B93" w:rsidRPr="006465BE" w14:paraId="7B3E7221" w14:textId="77777777" w:rsidTr="00FA3099">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3E319A15" w14:textId="77777777" w:rsidR="00722B93" w:rsidRDefault="00CD6D6D" w:rsidP="00CD1B36">
            <w:pPr>
              <w:tabs>
                <w:tab w:val="left" w:pos="360"/>
                <w:tab w:val="left" w:pos="720"/>
                <w:tab w:val="left" w:pos="1080"/>
                <w:tab w:val="left" w:pos="1440"/>
                <w:tab w:val="left" w:pos="1800"/>
                <w:tab w:val="left" w:pos="2160"/>
                <w:tab w:val="left" w:pos="2520"/>
                <w:tab w:val="left" w:pos="2880"/>
              </w:tabs>
              <w:spacing w:before="80" w:after="120"/>
            </w:pPr>
            <w:r>
              <w:t>Child's Primary Kinship Caregiver</w:t>
            </w:r>
            <w:r w:rsidR="00722B93" w:rsidRPr="006465BE">
              <w:t>:</w:t>
            </w:r>
          </w:p>
          <w:p w14:paraId="0FF0F12C" w14:textId="77777777" w:rsidR="00FF751B" w:rsidRPr="00DF490E" w:rsidRDefault="00FF751B" w:rsidP="00FF751B">
            <w:pPr>
              <w:tabs>
                <w:tab w:val="left" w:pos="360"/>
                <w:tab w:val="left" w:pos="720"/>
                <w:tab w:val="left" w:pos="1080"/>
                <w:tab w:val="left" w:pos="1440"/>
                <w:tab w:val="left" w:pos="1800"/>
                <w:tab w:val="left" w:pos="2160"/>
                <w:tab w:val="left" w:pos="2520"/>
                <w:tab w:val="left" w:pos="2880"/>
              </w:tabs>
              <w:spacing w:after="120"/>
              <w:rPr>
                <w:sz w:val="24"/>
                <w:szCs w:val="24"/>
              </w:rPr>
            </w:pPr>
            <w:r w:rsidRPr="00DF490E">
              <w:rPr>
                <w:b/>
                <w:sz w:val="24"/>
                <w:szCs w:val="24"/>
              </w:rPr>
              <w:t>X</w:t>
            </w:r>
            <w:r w:rsidRPr="00DF490E">
              <w:rPr>
                <w:sz w:val="24"/>
                <w:szCs w:val="24"/>
              </w:rPr>
              <w:t xml:space="preserve"> </w:t>
            </w:r>
            <w:bookmarkStart w:id="4" w:name="Text21"/>
            <w:r w:rsidRPr="00DF490E">
              <w:rPr>
                <w:sz w:val="24"/>
                <w:szCs w:val="24"/>
              </w:rPr>
              <w:fldChar w:fldCharType="begin">
                <w:ffData>
                  <w:name w:val="Text21"/>
                  <w:enabled/>
                  <w:calcOnExit w:val="0"/>
                  <w:statusText w:type="text" w:val="Child's Parent or Legal Guardian's Signature:"/>
                  <w:textInput/>
                </w:ffData>
              </w:fldChar>
            </w:r>
            <w:r w:rsidRPr="00DF490E">
              <w:rPr>
                <w:sz w:val="24"/>
                <w:szCs w:val="24"/>
              </w:rPr>
              <w:instrText xml:space="preserve"> FORMTEXT </w:instrText>
            </w:r>
            <w:r w:rsidRPr="00DF490E">
              <w:rPr>
                <w:sz w:val="24"/>
                <w:szCs w:val="24"/>
              </w:rPr>
            </w:r>
            <w:r w:rsidRPr="00DF490E">
              <w:rPr>
                <w:sz w:val="24"/>
                <w:szCs w:val="24"/>
              </w:rPr>
              <w:fldChar w:fldCharType="separate"/>
            </w:r>
            <w:r w:rsidRPr="00DF490E">
              <w:rPr>
                <w:noProof/>
                <w:sz w:val="24"/>
                <w:szCs w:val="24"/>
              </w:rPr>
              <w:t> </w:t>
            </w:r>
            <w:r w:rsidRPr="00DF490E">
              <w:rPr>
                <w:noProof/>
                <w:sz w:val="24"/>
                <w:szCs w:val="24"/>
              </w:rPr>
              <w:t> </w:t>
            </w:r>
            <w:r w:rsidRPr="00DF490E">
              <w:rPr>
                <w:noProof/>
                <w:sz w:val="24"/>
                <w:szCs w:val="24"/>
              </w:rPr>
              <w:t> </w:t>
            </w:r>
            <w:r w:rsidRPr="00DF490E">
              <w:rPr>
                <w:noProof/>
                <w:sz w:val="24"/>
                <w:szCs w:val="24"/>
              </w:rPr>
              <w:t> </w:t>
            </w:r>
            <w:r w:rsidRPr="00DF490E">
              <w:rPr>
                <w:noProof/>
                <w:sz w:val="24"/>
                <w:szCs w:val="24"/>
              </w:rPr>
              <w:t> </w:t>
            </w:r>
            <w:r w:rsidRPr="00DF490E">
              <w:rPr>
                <w:sz w:val="24"/>
                <w:szCs w:val="24"/>
              </w:rPr>
              <w:fldChar w:fldCharType="end"/>
            </w:r>
            <w:bookmarkEnd w:id="4"/>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2960DAC9" w14:textId="77777777" w:rsidR="00722B93" w:rsidRDefault="00722B93" w:rsidP="00CD1B36">
            <w:pPr>
              <w:tabs>
                <w:tab w:val="left" w:pos="360"/>
                <w:tab w:val="left" w:pos="720"/>
                <w:tab w:val="left" w:pos="1080"/>
                <w:tab w:val="left" w:pos="1440"/>
                <w:tab w:val="left" w:pos="1800"/>
                <w:tab w:val="left" w:pos="2160"/>
                <w:tab w:val="left" w:pos="2520"/>
                <w:tab w:val="left" w:pos="2880"/>
              </w:tabs>
              <w:spacing w:before="80" w:after="120"/>
            </w:pPr>
            <w:r w:rsidRPr="006465BE">
              <w:t>Date Signed:</w:t>
            </w:r>
          </w:p>
          <w:bookmarkStart w:id="5" w:name="Text22"/>
          <w:p w14:paraId="03B61489" w14:textId="77777777" w:rsidR="00FF751B" w:rsidRPr="006465BE" w:rsidRDefault="00FF751B" w:rsidP="00C92B0B">
            <w:pPr>
              <w:tabs>
                <w:tab w:val="left" w:pos="360"/>
                <w:tab w:val="left" w:pos="720"/>
                <w:tab w:val="left" w:pos="1080"/>
                <w:tab w:val="left" w:pos="1440"/>
                <w:tab w:val="left" w:pos="1800"/>
                <w:tab w:val="left" w:pos="2160"/>
                <w:tab w:val="left" w:pos="2520"/>
                <w:tab w:val="left" w:pos="2880"/>
              </w:tabs>
              <w:spacing w:before="220" w:after="4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722B93" w:rsidRPr="006465BE" w14:paraId="5CE099E7" w14:textId="77777777" w:rsidTr="00FA3099">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25AD5C31" w14:textId="77777777" w:rsidR="00722B93" w:rsidRDefault="00CD6D6D" w:rsidP="00CD1B36">
            <w:pPr>
              <w:tabs>
                <w:tab w:val="left" w:pos="360"/>
                <w:tab w:val="left" w:pos="720"/>
                <w:tab w:val="left" w:pos="1080"/>
                <w:tab w:val="left" w:pos="1440"/>
                <w:tab w:val="left" w:pos="1800"/>
                <w:tab w:val="left" w:pos="2160"/>
                <w:tab w:val="left" w:pos="2520"/>
                <w:tab w:val="left" w:pos="2880"/>
              </w:tabs>
              <w:spacing w:before="80" w:after="120"/>
            </w:pPr>
            <w:r>
              <w:t>Child's Kinship Caregiver</w:t>
            </w:r>
            <w:r w:rsidR="00722B93" w:rsidRPr="006465BE">
              <w:t>:</w:t>
            </w:r>
          </w:p>
          <w:p w14:paraId="06B6958D" w14:textId="77777777" w:rsidR="00FF751B" w:rsidRPr="00DF490E" w:rsidRDefault="00FF751B" w:rsidP="00FF751B">
            <w:pPr>
              <w:tabs>
                <w:tab w:val="left" w:pos="360"/>
                <w:tab w:val="left" w:pos="720"/>
                <w:tab w:val="left" w:pos="1080"/>
                <w:tab w:val="left" w:pos="1440"/>
                <w:tab w:val="left" w:pos="1800"/>
                <w:tab w:val="left" w:pos="2160"/>
                <w:tab w:val="left" w:pos="2520"/>
                <w:tab w:val="left" w:pos="2880"/>
              </w:tabs>
              <w:spacing w:after="120"/>
              <w:rPr>
                <w:sz w:val="24"/>
                <w:szCs w:val="24"/>
              </w:rPr>
            </w:pPr>
            <w:r w:rsidRPr="00DF490E">
              <w:rPr>
                <w:b/>
                <w:sz w:val="24"/>
                <w:szCs w:val="24"/>
              </w:rPr>
              <w:t>X</w:t>
            </w:r>
            <w:r w:rsidRPr="00DF490E">
              <w:rPr>
                <w:sz w:val="24"/>
                <w:szCs w:val="24"/>
              </w:rPr>
              <w:t xml:space="preserve"> </w:t>
            </w:r>
            <w:r w:rsidRPr="00DF490E">
              <w:rPr>
                <w:sz w:val="24"/>
                <w:szCs w:val="24"/>
              </w:rPr>
              <w:fldChar w:fldCharType="begin">
                <w:ffData>
                  <w:name w:val=""/>
                  <w:enabled/>
                  <w:calcOnExit w:val="0"/>
                  <w:statusText w:type="text" w:val="DFPS Caseworker Signature:"/>
                  <w:textInput/>
                </w:ffData>
              </w:fldChar>
            </w:r>
            <w:r w:rsidRPr="00DF490E">
              <w:rPr>
                <w:sz w:val="24"/>
                <w:szCs w:val="24"/>
              </w:rPr>
              <w:instrText xml:space="preserve"> FORMTEXT </w:instrText>
            </w:r>
            <w:r w:rsidRPr="00DF490E">
              <w:rPr>
                <w:sz w:val="24"/>
                <w:szCs w:val="24"/>
              </w:rPr>
            </w:r>
            <w:r w:rsidRPr="00DF490E">
              <w:rPr>
                <w:sz w:val="24"/>
                <w:szCs w:val="24"/>
              </w:rPr>
              <w:fldChar w:fldCharType="separate"/>
            </w:r>
            <w:r w:rsidRPr="00DF490E">
              <w:rPr>
                <w:noProof/>
                <w:sz w:val="24"/>
                <w:szCs w:val="24"/>
              </w:rPr>
              <w:t> </w:t>
            </w:r>
            <w:r w:rsidRPr="00DF490E">
              <w:rPr>
                <w:noProof/>
                <w:sz w:val="24"/>
                <w:szCs w:val="24"/>
              </w:rPr>
              <w:t> </w:t>
            </w:r>
            <w:r w:rsidRPr="00DF490E">
              <w:rPr>
                <w:noProof/>
                <w:sz w:val="24"/>
                <w:szCs w:val="24"/>
              </w:rPr>
              <w:t> </w:t>
            </w:r>
            <w:r w:rsidRPr="00DF490E">
              <w:rPr>
                <w:noProof/>
                <w:sz w:val="24"/>
                <w:szCs w:val="24"/>
              </w:rPr>
              <w:t> </w:t>
            </w:r>
            <w:r w:rsidRPr="00DF490E">
              <w:rPr>
                <w:noProof/>
                <w:sz w:val="24"/>
                <w:szCs w:val="24"/>
              </w:rPr>
              <w:t> </w:t>
            </w:r>
            <w:r w:rsidRPr="00DF490E">
              <w:rPr>
                <w:sz w:val="24"/>
                <w:szCs w:val="24"/>
              </w:rPr>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2593FC38" w14:textId="77777777" w:rsidR="00722B93" w:rsidRDefault="00722B93" w:rsidP="00CD1B36">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14:paraId="393FBA73" w14:textId="77777777" w:rsidR="00FF751B" w:rsidRPr="006465BE" w:rsidRDefault="00FF751B" w:rsidP="006465BE">
            <w:pPr>
              <w:tabs>
                <w:tab w:val="left" w:pos="360"/>
                <w:tab w:val="left" w:pos="720"/>
                <w:tab w:val="left" w:pos="1080"/>
                <w:tab w:val="left" w:pos="1440"/>
                <w:tab w:val="left" w:pos="1800"/>
                <w:tab w:val="left" w:pos="2160"/>
                <w:tab w:val="left" w:pos="2520"/>
                <w:tab w:val="left" w:pos="2880"/>
              </w:tabs>
              <w:spacing w:after="12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2B93" w:rsidRPr="006465BE" w14:paraId="1EBC3646" w14:textId="77777777" w:rsidTr="00FA3099">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2F7D21BD" w14:textId="77777777" w:rsidR="00722B93" w:rsidRDefault="00DF786C" w:rsidP="00CD1B36">
            <w:pPr>
              <w:tabs>
                <w:tab w:val="left" w:pos="360"/>
                <w:tab w:val="left" w:pos="720"/>
                <w:tab w:val="left" w:pos="1080"/>
                <w:tab w:val="left" w:pos="1440"/>
                <w:tab w:val="left" w:pos="1800"/>
                <w:tab w:val="left" w:pos="2160"/>
                <w:tab w:val="left" w:pos="2520"/>
                <w:tab w:val="left" w:pos="2880"/>
              </w:tabs>
              <w:spacing w:before="80" w:after="120"/>
            </w:pPr>
            <w:r>
              <w:t>D</w:t>
            </w:r>
            <w:r w:rsidR="00722B93" w:rsidRPr="006465BE">
              <w:t xml:space="preserve">FPS </w:t>
            </w:r>
            <w:r w:rsidR="00CD6D6D">
              <w:t>Caseworker</w:t>
            </w:r>
            <w:r w:rsidR="00722B93" w:rsidRPr="006465BE">
              <w:t xml:space="preserve">: </w:t>
            </w:r>
          </w:p>
          <w:p w14:paraId="6E841BEF" w14:textId="77777777" w:rsidR="00FF751B" w:rsidRPr="00DF490E" w:rsidRDefault="00FF751B" w:rsidP="00FF751B">
            <w:pPr>
              <w:tabs>
                <w:tab w:val="left" w:pos="360"/>
                <w:tab w:val="left" w:pos="720"/>
                <w:tab w:val="left" w:pos="1080"/>
                <w:tab w:val="left" w:pos="1440"/>
                <w:tab w:val="left" w:pos="1800"/>
                <w:tab w:val="left" w:pos="2160"/>
                <w:tab w:val="left" w:pos="2520"/>
                <w:tab w:val="left" w:pos="2880"/>
              </w:tabs>
              <w:spacing w:after="120"/>
              <w:rPr>
                <w:sz w:val="24"/>
                <w:szCs w:val="24"/>
              </w:rPr>
            </w:pPr>
            <w:r w:rsidRPr="00DF490E">
              <w:rPr>
                <w:b/>
                <w:sz w:val="24"/>
                <w:szCs w:val="24"/>
              </w:rPr>
              <w:t>X</w:t>
            </w:r>
            <w:r w:rsidRPr="00DF490E">
              <w:rPr>
                <w:sz w:val="24"/>
                <w:szCs w:val="24"/>
              </w:rPr>
              <w:t xml:space="preserve"> </w:t>
            </w:r>
            <w:r w:rsidRPr="00DF490E">
              <w:rPr>
                <w:sz w:val="24"/>
                <w:szCs w:val="24"/>
              </w:rPr>
              <w:fldChar w:fldCharType="begin">
                <w:ffData>
                  <w:name w:val=""/>
                  <w:enabled/>
                  <w:calcOnExit w:val="0"/>
                  <w:statusText w:type="text" w:val="DFPS Supervisor Signature:"/>
                  <w:textInput/>
                </w:ffData>
              </w:fldChar>
            </w:r>
            <w:r w:rsidRPr="00DF490E">
              <w:rPr>
                <w:sz w:val="24"/>
                <w:szCs w:val="24"/>
              </w:rPr>
              <w:instrText xml:space="preserve"> FORMTEXT </w:instrText>
            </w:r>
            <w:r w:rsidRPr="00DF490E">
              <w:rPr>
                <w:sz w:val="24"/>
                <w:szCs w:val="24"/>
              </w:rPr>
            </w:r>
            <w:r w:rsidRPr="00DF490E">
              <w:rPr>
                <w:sz w:val="24"/>
                <w:szCs w:val="24"/>
              </w:rPr>
              <w:fldChar w:fldCharType="separate"/>
            </w:r>
            <w:r w:rsidRPr="00DF490E">
              <w:rPr>
                <w:noProof/>
                <w:sz w:val="24"/>
                <w:szCs w:val="24"/>
              </w:rPr>
              <w:t> </w:t>
            </w:r>
            <w:r w:rsidRPr="00DF490E">
              <w:rPr>
                <w:noProof/>
                <w:sz w:val="24"/>
                <w:szCs w:val="24"/>
              </w:rPr>
              <w:t> </w:t>
            </w:r>
            <w:r w:rsidRPr="00DF490E">
              <w:rPr>
                <w:noProof/>
                <w:sz w:val="24"/>
                <w:szCs w:val="24"/>
              </w:rPr>
              <w:t> </w:t>
            </w:r>
            <w:r w:rsidRPr="00DF490E">
              <w:rPr>
                <w:noProof/>
                <w:sz w:val="24"/>
                <w:szCs w:val="24"/>
              </w:rPr>
              <w:t> </w:t>
            </w:r>
            <w:r w:rsidRPr="00DF490E">
              <w:rPr>
                <w:noProof/>
                <w:sz w:val="24"/>
                <w:szCs w:val="24"/>
              </w:rPr>
              <w:t> </w:t>
            </w:r>
            <w:r w:rsidRPr="00DF490E">
              <w:rPr>
                <w:sz w:val="24"/>
                <w:szCs w:val="24"/>
              </w:rPr>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5D309C94" w14:textId="77777777" w:rsidR="00722B93" w:rsidRDefault="00722B93" w:rsidP="00CD1B36">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14:paraId="2CF3C43D" w14:textId="77777777" w:rsidR="00FF751B" w:rsidRPr="006465BE" w:rsidRDefault="00FF751B" w:rsidP="006465BE">
            <w:pPr>
              <w:tabs>
                <w:tab w:val="left" w:pos="360"/>
                <w:tab w:val="left" w:pos="720"/>
                <w:tab w:val="left" w:pos="1080"/>
                <w:tab w:val="left" w:pos="1440"/>
                <w:tab w:val="left" w:pos="1800"/>
                <w:tab w:val="left" w:pos="2160"/>
                <w:tab w:val="left" w:pos="2520"/>
                <w:tab w:val="left" w:pos="2880"/>
              </w:tabs>
              <w:spacing w:after="12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6D6D" w:rsidRPr="006465BE" w14:paraId="211324AD" w14:textId="77777777" w:rsidTr="00FA3099">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357AD44D" w14:textId="77777777" w:rsidR="00CD6D6D" w:rsidRDefault="00CD6D6D" w:rsidP="00CD6D6D">
            <w:pPr>
              <w:tabs>
                <w:tab w:val="left" w:pos="360"/>
                <w:tab w:val="left" w:pos="720"/>
                <w:tab w:val="left" w:pos="1080"/>
                <w:tab w:val="left" w:pos="1440"/>
                <w:tab w:val="left" w:pos="1800"/>
                <w:tab w:val="left" w:pos="2160"/>
                <w:tab w:val="left" w:pos="2520"/>
                <w:tab w:val="left" w:pos="2880"/>
              </w:tabs>
              <w:spacing w:before="80" w:after="120"/>
            </w:pPr>
            <w:r>
              <w:t>D</w:t>
            </w:r>
            <w:r w:rsidRPr="006465BE">
              <w:t xml:space="preserve">FPS Supervisor: </w:t>
            </w:r>
          </w:p>
          <w:p w14:paraId="442F62A4" w14:textId="77777777" w:rsidR="00CD6D6D" w:rsidRPr="00DF490E" w:rsidRDefault="00CD6D6D" w:rsidP="00CD6D6D">
            <w:pPr>
              <w:tabs>
                <w:tab w:val="left" w:pos="360"/>
                <w:tab w:val="left" w:pos="720"/>
                <w:tab w:val="left" w:pos="1080"/>
                <w:tab w:val="left" w:pos="1440"/>
                <w:tab w:val="left" w:pos="1800"/>
                <w:tab w:val="left" w:pos="2160"/>
                <w:tab w:val="left" w:pos="2520"/>
                <w:tab w:val="left" w:pos="2880"/>
              </w:tabs>
              <w:spacing w:after="120"/>
              <w:rPr>
                <w:sz w:val="24"/>
                <w:szCs w:val="24"/>
              </w:rPr>
            </w:pPr>
            <w:r w:rsidRPr="00DF490E">
              <w:rPr>
                <w:b/>
                <w:sz w:val="24"/>
                <w:szCs w:val="24"/>
              </w:rPr>
              <w:t>X</w:t>
            </w:r>
            <w:r w:rsidRPr="00DF490E">
              <w:rPr>
                <w:sz w:val="24"/>
                <w:szCs w:val="24"/>
              </w:rPr>
              <w:t xml:space="preserve"> </w:t>
            </w:r>
            <w:r w:rsidRPr="00DF490E">
              <w:rPr>
                <w:sz w:val="24"/>
                <w:szCs w:val="24"/>
              </w:rPr>
              <w:fldChar w:fldCharType="begin">
                <w:ffData>
                  <w:name w:val=""/>
                  <w:enabled/>
                  <w:calcOnExit w:val="0"/>
                  <w:statusText w:type="text" w:val="DFPS Supervisor Signature:"/>
                  <w:textInput/>
                </w:ffData>
              </w:fldChar>
            </w:r>
            <w:r w:rsidRPr="00DF490E">
              <w:rPr>
                <w:sz w:val="24"/>
                <w:szCs w:val="24"/>
              </w:rPr>
              <w:instrText xml:space="preserve"> FORMTEXT </w:instrText>
            </w:r>
            <w:r w:rsidRPr="00DF490E">
              <w:rPr>
                <w:sz w:val="24"/>
                <w:szCs w:val="24"/>
              </w:rPr>
            </w:r>
            <w:r w:rsidRPr="00DF490E">
              <w:rPr>
                <w:sz w:val="24"/>
                <w:szCs w:val="24"/>
              </w:rPr>
              <w:fldChar w:fldCharType="separate"/>
            </w:r>
            <w:r w:rsidRPr="00DF490E">
              <w:rPr>
                <w:noProof/>
                <w:sz w:val="24"/>
                <w:szCs w:val="24"/>
              </w:rPr>
              <w:t> </w:t>
            </w:r>
            <w:r w:rsidRPr="00DF490E">
              <w:rPr>
                <w:noProof/>
                <w:sz w:val="24"/>
                <w:szCs w:val="24"/>
              </w:rPr>
              <w:t> </w:t>
            </w:r>
            <w:r w:rsidRPr="00DF490E">
              <w:rPr>
                <w:noProof/>
                <w:sz w:val="24"/>
                <w:szCs w:val="24"/>
              </w:rPr>
              <w:t> </w:t>
            </w:r>
            <w:r w:rsidRPr="00DF490E">
              <w:rPr>
                <w:noProof/>
                <w:sz w:val="24"/>
                <w:szCs w:val="24"/>
              </w:rPr>
              <w:t> </w:t>
            </w:r>
            <w:r w:rsidRPr="00DF490E">
              <w:rPr>
                <w:noProof/>
                <w:sz w:val="24"/>
                <w:szCs w:val="24"/>
              </w:rPr>
              <w:t> </w:t>
            </w:r>
            <w:r w:rsidRPr="00DF490E">
              <w:rPr>
                <w:sz w:val="24"/>
                <w:szCs w:val="24"/>
              </w:rPr>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68E81128" w14:textId="77777777" w:rsidR="00CD6D6D" w:rsidRDefault="00CD6D6D" w:rsidP="00CD6D6D">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14:paraId="29E714BB" w14:textId="77777777" w:rsidR="00CD6D6D" w:rsidRPr="006465BE" w:rsidRDefault="00CD6D6D" w:rsidP="00CD6D6D">
            <w:pPr>
              <w:tabs>
                <w:tab w:val="left" w:pos="360"/>
                <w:tab w:val="left" w:pos="720"/>
                <w:tab w:val="left" w:pos="1080"/>
                <w:tab w:val="left" w:pos="1440"/>
                <w:tab w:val="left" w:pos="1800"/>
                <w:tab w:val="left" w:pos="2160"/>
                <w:tab w:val="left" w:pos="2520"/>
                <w:tab w:val="left" w:pos="2880"/>
              </w:tabs>
              <w:spacing w:after="12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6D6D" w:rsidRPr="006465BE" w14:paraId="5B4560F9" w14:textId="77777777" w:rsidTr="0053362B">
        <w:trPr>
          <w:cantSplit/>
          <w:trHeight w:val="461"/>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7672B30C" w14:textId="77777777" w:rsidR="00CD6D6D" w:rsidRDefault="00CD6D6D" w:rsidP="00CD6D6D">
            <w:pPr>
              <w:tabs>
                <w:tab w:val="left" w:pos="360"/>
                <w:tab w:val="left" w:pos="720"/>
                <w:tab w:val="left" w:pos="1080"/>
                <w:tab w:val="left" w:pos="1440"/>
                <w:tab w:val="left" w:pos="1800"/>
                <w:tab w:val="left" w:pos="2160"/>
                <w:tab w:val="left" w:pos="2520"/>
                <w:tab w:val="left" w:pos="2880"/>
              </w:tabs>
              <w:spacing w:before="80" w:after="120"/>
            </w:pPr>
            <w:r>
              <w:t>Printed Name:</w:t>
            </w:r>
          </w:p>
          <w:p w14:paraId="294BC806" w14:textId="77777777" w:rsidR="00CD6D6D" w:rsidRPr="006465BE" w:rsidRDefault="00CD6D6D" w:rsidP="00CD6D6D">
            <w:pPr>
              <w:tabs>
                <w:tab w:val="left" w:pos="360"/>
                <w:tab w:val="left" w:pos="720"/>
                <w:tab w:val="left" w:pos="1080"/>
                <w:tab w:val="left" w:pos="1440"/>
                <w:tab w:val="left" w:pos="1800"/>
                <w:tab w:val="left" w:pos="2160"/>
                <w:tab w:val="left" w:pos="2520"/>
                <w:tab w:val="left" w:pos="2880"/>
              </w:tabs>
              <w:spacing w:before="80" w:after="120"/>
            </w:pPr>
            <w:r w:rsidRPr="00DF490E">
              <w:rPr>
                <w:sz w:val="24"/>
                <w:szCs w:val="24"/>
              </w:rPr>
              <w:fldChar w:fldCharType="begin">
                <w:ffData>
                  <w:name w:val=""/>
                  <w:enabled/>
                  <w:calcOnExit w:val="0"/>
                  <w:statusText w:type="text" w:val="DFPS Supervisor Signature:"/>
                  <w:textInput/>
                </w:ffData>
              </w:fldChar>
            </w:r>
            <w:r w:rsidRPr="00DF490E">
              <w:rPr>
                <w:sz w:val="24"/>
                <w:szCs w:val="24"/>
              </w:rPr>
              <w:instrText xml:space="preserve"> FORMTEXT </w:instrText>
            </w:r>
            <w:r w:rsidRPr="00DF490E">
              <w:rPr>
                <w:sz w:val="24"/>
                <w:szCs w:val="24"/>
              </w:rPr>
            </w:r>
            <w:r w:rsidRPr="00DF490E">
              <w:rPr>
                <w:sz w:val="24"/>
                <w:szCs w:val="24"/>
              </w:rPr>
              <w:fldChar w:fldCharType="separate"/>
            </w:r>
            <w:r w:rsidRPr="00DF490E">
              <w:rPr>
                <w:noProof/>
                <w:sz w:val="24"/>
                <w:szCs w:val="24"/>
              </w:rPr>
              <w:t> </w:t>
            </w:r>
            <w:r w:rsidRPr="00DF490E">
              <w:rPr>
                <w:noProof/>
                <w:sz w:val="24"/>
                <w:szCs w:val="24"/>
              </w:rPr>
              <w:t> </w:t>
            </w:r>
            <w:r w:rsidRPr="00DF490E">
              <w:rPr>
                <w:noProof/>
                <w:sz w:val="24"/>
                <w:szCs w:val="24"/>
              </w:rPr>
              <w:t> </w:t>
            </w:r>
            <w:r w:rsidRPr="00DF490E">
              <w:rPr>
                <w:noProof/>
                <w:sz w:val="24"/>
                <w:szCs w:val="24"/>
              </w:rPr>
              <w:t> </w:t>
            </w:r>
            <w:r w:rsidRPr="00DF490E">
              <w:rPr>
                <w:noProof/>
                <w:sz w:val="24"/>
                <w:szCs w:val="24"/>
              </w:rPr>
              <w:t> </w:t>
            </w:r>
            <w:r w:rsidRPr="00DF490E">
              <w:rPr>
                <w:sz w:val="24"/>
                <w:szCs w:val="24"/>
              </w:rPr>
              <w:fldChar w:fldCharType="end"/>
            </w:r>
          </w:p>
        </w:tc>
      </w:tr>
      <w:tr w:rsidR="00CD6D6D" w:rsidRPr="006465BE" w14:paraId="19E5B8A4" w14:textId="77777777" w:rsidTr="0053362B">
        <w:trPr>
          <w:cantSplit/>
          <w:trHeight w:val="461"/>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0FA625A6" w14:textId="77777777" w:rsidR="00CD6D6D" w:rsidRDefault="00CD6D6D" w:rsidP="00CD6D6D">
            <w:pPr>
              <w:tabs>
                <w:tab w:val="left" w:pos="360"/>
                <w:tab w:val="left" w:pos="720"/>
                <w:tab w:val="left" w:pos="1080"/>
                <w:tab w:val="left" w:pos="1440"/>
                <w:tab w:val="left" w:pos="1800"/>
                <w:tab w:val="left" w:pos="2160"/>
                <w:tab w:val="left" w:pos="2520"/>
                <w:tab w:val="left" w:pos="2880"/>
              </w:tabs>
              <w:spacing w:before="80" w:after="120"/>
            </w:pPr>
            <w:r>
              <w:t>Job Title:</w:t>
            </w:r>
          </w:p>
          <w:p w14:paraId="73FF0813" w14:textId="77777777" w:rsidR="00CD6D6D" w:rsidRPr="006465BE" w:rsidRDefault="00CD6D6D" w:rsidP="00CD6D6D">
            <w:pPr>
              <w:tabs>
                <w:tab w:val="left" w:pos="360"/>
                <w:tab w:val="left" w:pos="720"/>
                <w:tab w:val="left" w:pos="1080"/>
                <w:tab w:val="left" w:pos="1440"/>
                <w:tab w:val="left" w:pos="1800"/>
                <w:tab w:val="left" w:pos="2160"/>
                <w:tab w:val="left" w:pos="2520"/>
                <w:tab w:val="left" w:pos="2880"/>
              </w:tabs>
              <w:spacing w:before="80" w:after="120"/>
            </w:pPr>
            <w:r w:rsidRPr="00DF490E">
              <w:rPr>
                <w:sz w:val="24"/>
                <w:szCs w:val="24"/>
              </w:rPr>
              <w:fldChar w:fldCharType="begin">
                <w:ffData>
                  <w:name w:val=""/>
                  <w:enabled/>
                  <w:calcOnExit w:val="0"/>
                  <w:statusText w:type="text" w:val="DFPS Supervisor Signature:"/>
                  <w:textInput/>
                </w:ffData>
              </w:fldChar>
            </w:r>
            <w:r w:rsidRPr="00DF490E">
              <w:rPr>
                <w:sz w:val="24"/>
                <w:szCs w:val="24"/>
              </w:rPr>
              <w:instrText xml:space="preserve"> FORMTEXT </w:instrText>
            </w:r>
            <w:r w:rsidRPr="00DF490E">
              <w:rPr>
                <w:sz w:val="24"/>
                <w:szCs w:val="24"/>
              </w:rPr>
            </w:r>
            <w:r w:rsidRPr="00DF490E">
              <w:rPr>
                <w:sz w:val="24"/>
                <w:szCs w:val="24"/>
              </w:rPr>
              <w:fldChar w:fldCharType="separate"/>
            </w:r>
            <w:r w:rsidRPr="00DF490E">
              <w:rPr>
                <w:noProof/>
                <w:sz w:val="24"/>
                <w:szCs w:val="24"/>
              </w:rPr>
              <w:t> </w:t>
            </w:r>
            <w:r w:rsidRPr="00DF490E">
              <w:rPr>
                <w:noProof/>
                <w:sz w:val="24"/>
                <w:szCs w:val="24"/>
              </w:rPr>
              <w:t> </w:t>
            </w:r>
            <w:r w:rsidRPr="00DF490E">
              <w:rPr>
                <w:noProof/>
                <w:sz w:val="24"/>
                <w:szCs w:val="24"/>
              </w:rPr>
              <w:t> </w:t>
            </w:r>
            <w:r w:rsidRPr="00DF490E">
              <w:rPr>
                <w:noProof/>
                <w:sz w:val="24"/>
                <w:szCs w:val="24"/>
              </w:rPr>
              <w:t> </w:t>
            </w:r>
            <w:r w:rsidRPr="00DF490E">
              <w:rPr>
                <w:noProof/>
                <w:sz w:val="24"/>
                <w:szCs w:val="24"/>
              </w:rPr>
              <w:t> </w:t>
            </w:r>
            <w:r w:rsidRPr="00DF490E">
              <w:rPr>
                <w:sz w:val="24"/>
                <w:szCs w:val="24"/>
              </w:rPr>
              <w:fldChar w:fldCharType="end"/>
            </w:r>
          </w:p>
        </w:tc>
      </w:tr>
    </w:tbl>
    <w:bookmarkStart w:id="6" w:name="Text23"/>
    <w:p w14:paraId="1CE9293F" w14:textId="77777777" w:rsidR="007A628E" w:rsidRPr="00FF751B" w:rsidRDefault="00FF751B" w:rsidP="00A62E70">
      <w:pPr>
        <w:pStyle w:val="CommentText"/>
        <w:rPr>
          <w:i/>
          <w:color w:val="1F497D"/>
          <w:sz w:val="2"/>
          <w:szCs w:val="2"/>
        </w:rPr>
      </w:pPr>
      <w:r w:rsidRPr="00FF751B">
        <w:rPr>
          <w:i/>
          <w:color w:val="1F497D"/>
          <w:sz w:val="2"/>
          <w:szCs w:val="2"/>
        </w:rPr>
        <w:fldChar w:fldCharType="begin">
          <w:ffData>
            <w:name w:val="Text23"/>
            <w:enabled/>
            <w:calcOnExit w:val="0"/>
            <w:statusText w:type="text" w:val="End of Form"/>
            <w:textInput>
              <w:maxLength w:val="1"/>
            </w:textInput>
          </w:ffData>
        </w:fldChar>
      </w:r>
      <w:r w:rsidRPr="00FF751B">
        <w:rPr>
          <w:i/>
          <w:color w:val="1F497D"/>
          <w:sz w:val="2"/>
          <w:szCs w:val="2"/>
        </w:rPr>
        <w:instrText xml:space="preserve"> FORMTEXT </w:instrText>
      </w:r>
      <w:r w:rsidRPr="00FF751B">
        <w:rPr>
          <w:i/>
          <w:color w:val="1F497D"/>
          <w:sz w:val="2"/>
          <w:szCs w:val="2"/>
        </w:rPr>
      </w:r>
      <w:r w:rsidRPr="00FF751B">
        <w:rPr>
          <w:i/>
          <w:color w:val="1F497D"/>
          <w:sz w:val="2"/>
          <w:szCs w:val="2"/>
        </w:rPr>
        <w:fldChar w:fldCharType="separate"/>
      </w:r>
      <w:r w:rsidRPr="00FF751B">
        <w:rPr>
          <w:i/>
          <w:noProof/>
          <w:color w:val="1F497D"/>
          <w:sz w:val="2"/>
          <w:szCs w:val="2"/>
        </w:rPr>
        <w:t> </w:t>
      </w:r>
      <w:r w:rsidRPr="00FF751B">
        <w:rPr>
          <w:i/>
          <w:color w:val="1F497D"/>
          <w:sz w:val="2"/>
          <w:szCs w:val="2"/>
        </w:rPr>
        <w:fldChar w:fldCharType="end"/>
      </w:r>
      <w:bookmarkEnd w:id="6"/>
    </w:p>
    <w:sectPr w:rsidR="007A628E" w:rsidRPr="00FF751B" w:rsidSect="007A628E">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883D" w14:textId="77777777" w:rsidR="00952BE1" w:rsidRDefault="00952BE1">
      <w:r>
        <w:separator/>
      </w:r>
    </w:p>
  </w:endnote>
  <w:endnote w:type="continuationSeparator" w:id="0">
    <w:p w14:paraId="4EF8E92C" w14:textId="77777777" w:rsidR="00952BE1" w:rsidRDefault="0095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C62D" w14:textId="77777777" w:rsidR="00E37B8F" w:rsidRPr="00FD4068" w:rsidRDefault="00E37B8F"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sidR="00C655C1">
      <w:rPr>
        <w:rFonts w:cs="Arial"/>
        <w:b/>
        <w:noProof/>
        <w:szCs w:val="18"/>
      </w:rPr>
      <w:t>5</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sidR="00C655C1">
      <w:rPr>
        <w:rFonts w:cs="Arial"/>
        <w:b/>
        <w:noProof/>
        <w:szCs w:val="18"/>
      </w:rPr>
      <w:t>7</w:t>
    </w:r>
    <w:r w:rsidRPr="0009048E">
      <w:rPr>
        <w:rFonts w:cs="Arial"/>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01C2C" w14:textId="77777777" w:rsidR="00952BE1" w:rsidRDefault="00952BE1">
      <w:r>
        <w:separator/>
      </w:r>
    </w:p>
  </w:footnote>
  <w:footnote w:type="continuationSeparator" w:id="0">
    <w:p w14:paraId="08126274" w14:textId="77777777" w:rsidR="00952BE1" w:rsidRDefault="00952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D90E" w14:textId="77777777" w:rsidR="00E37B8F" w:rsidRDefault="00E37B8F" w:rsidP="00870B2A">
    <w:pPr>
      <w:pStyle w:val="Header"/>
      <w:tabs>
        <w:tab w:val="clear" w:pos="4320"/>
        <w:tab w:val="clear" w:pos="8640"/>
        <w:tab w:val="center" w:pos="4680"/>
        <w:tab w:val="right" w:pos="9360"/>
      </w:tabs>
      <w:jc w:val="right"/>
      <w:rPr>
        <w:rFonts w:ascii="Arial" w:hAnsi="Arial" w:cs="Arial"/>
        <w:szCs w:val="18"/>
      </w:rPr>
    </w:pPr>
  </w:p>
  <w:p w14:paraId="499EEA9E" w14:textId="6E41C5CA" w:rsidR="00CD6D6D" w:rsidRDefault="00E37B8F" w:rsidP="00870B2A">
    <w:pPr>
      <w:pStyle w:val="Header"/>
      <w:tabs>
        <w:tab w:val="clear" w:pos="4320"/>
        <w:tab w:val="clear" w:pos="8640"/>
        <w:tab w:val="center" w:pos="4680"/>
        <w:tab w:val="right" w:pos="9360"/>
      </w:tabs>
      <w:jc w:val="right"/>
      <w:rPr>
        <w:rFonts w:ascii="Arial" w:hAnsi="Arial" w:cs="Arial"/>
        <w:szCs w:val="18"/>
      </w:rPr>
    </w:pPr>
    <w:r>
      <w:rPr>
        <w:b/>
        <w:noProof/>
        <w:szCs w:val="18"/>
      </w:rPr>
      <w:drawing>
        <wp:anchor distT="0" distB="0" distL="114300" distR="114300" simplePos="0" relativeHeight="251660288" behindDoc="1" locked="1" layoutInCell="0" allowOverlap="0" wp14:anchorId="13EDA54B" wp14:editId="264E3B14">
          <wp:simplePos x="0" y="0"/>
          <wp:positionH relativeFrom="page">
            <wp:posOffset>457200</wp:posOffset>
          </wp:positionH>
          <wp:positionV relativeFrom="page">
            <wp:posOffset>457200</wp:posOffset>
          </wp:positionV>
          <wp:extent cx="2386584" cy="45768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Pr="00DA3287">
      <w:rPr>
        <w:rFonts w:ascii="Arial" w:hAnsi="Arial" w:cs="Arial"/>
        <w:szCs w:val="18"/>
      </w:rPr>
      <w:t>Form</w:t>
    </w:r>
    <w:r w:rsidR="00CD6D6D">
      <w:rPr>
        <w:rFonts w:ascii="Arial" w:hAnsi="Arial" w:cs="Arial"/>
        <w:szCs w:val="18"/>
      </w:rPr>
      <w:t xml:space="preserve"> K-90</w:t>
    </w:r>
    <w:r w:rsidR="00D56E4A">
      <w:rPr>
        <w:rFonts w:ascii="Arial" w:hAnsi="Arial" w:cs="Arial"/>
        <w:szCs w:val="18"/>
      </w:rPr>
      <w:t>6</w:t>
    </w:r>
    <w:r w:rsidR="00CD6D6D">
      <w:rPr>
        <w:rFonts w:ascii="Arial" w:hAnsi="Arial" w:cs="Arial"/>
        <w:szCs w:val="18"/>
      </w:rPr>
      <w:t>-0695</w:t>
    </w:r>
  </w:p>
  <w:p w14:paraId="709B850A" w14:textId="50840F56" w:rsidR="00E37B8F" w:rsidRDefault="00CD6D6D" w:rsidP="00CD6D6D">
    <w:pPr>
      <w:pStyle w:val="Header"/>
      <w:tabs>
        <w:tab w:val="clear" w:pos="4320"/>
        <w:tab w:val="clear" w:pos="8640"/>
        <w:tab w:val="center" w:pos="4680"/>
        <w:tab w:val="right" w:pos="9360"/>
      </w:tabs>
      <w:jc w:val="right"/>
      <w:rPr>
        <w:rFonts w:ascii="Arial" w:hAnsi="Arial" w:cs="Arial"/>
        <w:color w:val="C00000"/>
        <w:szCs w:val="18"/>
      </w:rPr>
    </w:pPr>
    <w:r>
      <w:rPr>
        <w:rFonts w:ascii="Arial" w:hAnsi="Arial" w:cs="Arial"/>
        <w:szCs w:val="18"/>
      </w:rPr>
      <w:t xml:space="preserve">Revised </w:t>
    </w:r>
    <w:r w:rsidR="00607543">
      <w:rPr>
        <w:rFonts w:ascii="Arial" w:hAnsi="Arial" w:cs="Arial"/>
        <w:szCs w:val="18"/>
      </w:rPr>
      <w:t>August 2024</w:t>
    </w:r>
  </w:p>
  <w:p w14:paraId="194BC214" w14:textId="77777777" w:rsidR="00E37B8F" w:rsidRPr="00DA3287" w:rsidRDefault="00E37B8F" w:rsidP="009C69EA">
    <w:pPr>
      <w:pStyle w:val="Header"/>
      <w:tabs>
        <w:tab w:val="clear" w:pos="4320"/>
        <w:tab w:val="clear" w:pos="8640"/>
        <w:tab w:val="center" w:pos="4680"/>
        <w:tab w:val="right" w:pos="9360"/>
      </w:tabs>
      <w:spacing w:after="60"/>
      <w:jc w:val="right"/>
      <w:rPr>
        <w:rFonts w:ascii="Arial" w:hAnsi="Arial" w:cs="Arial"/>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26A8D"/>
    <w:multiLevelType w:val="hybridMultilevel"/>
    <w:tmpl w:val="D188D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9B5DFA"/>
    <w:multiLevelType w:val="hybridMultilevel"/>
    <w:tmpl w:val="573ABDFA"/>
    <w:lvl w:ilvl="0" w:tplc="8FECC54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5212F4"/>
    <w:multiLevelType w:val="hybridMultilevel"/>
    <w:tmpl w:val="601220B6"/>
    <w:lvl w:ilvl="0" w:tplc="7478B91E">
      <w:start w:val="1"/>
      <w:numFmt w:val="decimal"/>
      <w:lvlText w:val="%1."/>
      <w:lvlJc w:val="left"/>
      <w:pPr>
        <w:tabs>
          <w:tab w:val="num" w:pos="1152"/>
        </w:tabs>
        <w:ind w:left="1152" w:hanging="432"/>
      </w:pPr>
      <w:rPr>
        <w:rFonts w:hint="default"/>
      </w:rPr>
    </w:lvl>
    <w:lvl w:ilvl="1" w:tplc="35126F56">
      <w:start w:val="1"/>
      <w:numFmt w:val="decimal"/>
      <w:lvlText w:val="%2."/>
      <w:lvlJc w:val="left"/>
      <w:pPr>
        <w:ind w:left="1440" w:hanging="360"/>
      </w:pPr>
      <w:rPr>
        <w:rFonts w:ascii="Verdana" w:eastAsia="Times New Roman" w:hAnsi="Verdana"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3F22F9"/>
    <w:multiLevelType w:val="hybridMultilevel"/>
    <w:tmpl w:val="573ABDFA"/>
    <w:lvl w:ilvl="0" w:tplc="8FECC54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780CAE"/>
    <w:multiLevelType w:val="hybridMultilevel"/>
    <w:tmpl w:val="573ABDFA"/>
    <w:lvl w:ilvl="0" w:tplc="8FECC54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A160E2"/>
    <w:multiLevelType w:val="hybridMultilevel"/>
    <w:tmpl w:val="24D2F634"/>
    <w:lvl w:ilvl="0" w:tplc="7478B91E">
      <w:start w:val="1"/>
      <w:numFmt w:val="decimal"/>
      <w:lvlText w:val="%1."/>
      <w:lvlJc w:val="left"/>
      <w:pPr>
        <w:tabs>
          <w:tab w:val="num" w:pos="1152"/>
        </w:tabs>
        <w:ind w:left="1152" w:hanging="43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91F3F"/>
    <w:multiLevelType w:val="hybridMultilevel"/>
    <w:tmpl w:val="D210352A"/>
    <w:lvl w:ilvl="0" w:tplc="2A96186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186E30"/>
    <w:multiLevelType w:val="hybridMultilevel"/>
    <w:tmpl w:val="08642294"/>
    <w:lvl w:ilvl="0" w:tplc="7478B91E">
      <w:start w:val="1"/>
      <w:numFmt w:val="decimal"/>
      <w:lvlText w:val="%1."/>
      <w:lvlJc w:val="left"/>
      <w:pPr>
        <w:tabs>
          <w:tab w:val="num" w:pos="1152"/>
        </w:tabs>
        <w:ind w:left="1152" w:hanging="43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00C3A3A"/>
    <w:multiLevelType w:val="hybridMultilevel"/>
    <w:tmpl w:val="EA38FED4"/>
    <w:lvl w:ilvl="0" w:tplc="7478B91E">
      <w:start w:val="1"/>
      <w:numFmt w:val="decimal"/>
      <w:lvlText w:val="%1."/>
      <w:lvlJc w:val="left"/>
      <w:pPr>
        <w:tabs>
          <w:tab w:val="num" w:pos="1152"/>
        </w:tabs>
        <w:ind w:left="1152" w:hanging="432"/>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73FF4257"/>
    <w:multiLevelType w:val="hybridMultilevel"/>
    <w:tmpl w:val="AD0E700A"/>
    <w:lvl w:ilvl="0" w:tplc="7478B91E">
      <w:start w:val="1"/>
      <w:numFmt w:val="decimal"/>
      <w:lvlText w:val="%1."/>
      <w:lvlJc w:val="left"/>
      <w:pPr>
        <w:tabs>
          <w:tab w:val="num" w:pos="1152"/>
        </w:tabs>
        <w:ind w:left="1152" w:hanging="432"/>
      </w:pPr>
      <w:rPr>
        <w:rFonts w:hint="default"/>
      </w:rPr>
    </w:lvl>
    <w:lvl w:ilvl="1" w:tplc="858CEB22">
      <w:start w:val="1"/>
      <w:numFmt w:val="decimal"/>
      <w:lvlText w:val="%2."/>
      <w:lvlJc w:val="left"/>
      <w:pPr>
        <w:tabs>
          <w:tab w:val="num" w:pos="2232"/>
        </w:tabs>
        <w:ind w:left="2232" w:hanging="432"/>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4FC4B65"/>
    <w:multiLevelType w:val="hybridMultilevel"/>
    <w:tmpl w:val="C4125F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BE36D0"/>
    <w:multiLevelType w:val="hybridMultilevel"/>
    <w:tmpl w:val="1BCE0D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2B2DDC"/>
    <w:multiLevelType w:val="hybridMultilevel"/>
    <w:tmpl w:val="1E586860"/>
    <w:lvl w:ilvl="0" w:tplc="7478B91E">
      <w:start w:val="1"/>
      <w:numFmt w:val="decimal"/>
      <w:lvlText w:val="%1."/>
      <w:lvlJc w:val="left"/>
      <w:pPr>
        <w:tabs>
          <w:tab w:val="num" w:pos="1152"/>
        </w:tabs>
        <w:ind w:left="1152" w:hanging="432"/>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20936311">
    <w:abstractNumId w:val="9"/>
  </w:num>
  <w:num w:numId="2" w16cid:durableId="1845628397">
    <w:abstractNumId w:val="2"/>
  </w:num>
  <w:num w:numId="3" w16cid:durableId="1689139178">
    <w:abstractNumId w:val="14"/>
  </w:num>
  <w:num w:numId="4" w16cid:durableId="1587155180">
    <w:abstractNumId w:val="32"/>
  </w:num>
  <w:num w:numId="5" w16cid:durableId="1534853154">
    <w:abstractNumId w:val="12"/>
  </w:num>
  <w:num w:numId="6" w16cid:durableId="146942324">
    <w:abstractNumId w:val="4"/>
  </w:num>
  <w:num w:numId="7" w16cid:durableId="193345040">
    <w:abstractNumId w:val="11"/>
  </w:num>
  <w:num w:numId="8" w16cid:durableId="709845259">
    <w:abstractNumId w:val="16"/>
  </w:num>
  <w:num w:numId="9" w16cid:durableId="108014068">
    <w:abstractNumId w:val="7"/>
  </w:num>
  <w:num w:numId="10" w16cid:durableId="1800755316">
    <w:abstractNumId w:val="6"/>
  </w:num>
  <w:num w:numId="11" w16cid:durableId="486357466">
    <w:abstractNumId w:val="19"/>
  </w:num>
  <w:num w:numId="12" w16cid:durableId="2002543744">
    <w:abstractNumId w:val="25"/>
  </w:num>
  <w:num w:numId="13" w16cid:durableId="430470700">
    <w:abstractNumId w:val="0"/>
  </w:num>
  <w:num w:numId="14" w16cid:durableId="1206021433">
    <w:abstractNumId w:val="33"/>
  </w:num>
  <w:num w:numId="15" w16cid:durableId="951011436">
    <w:abstractNumId w:val="24"/>
  </w:num>
  <w:num w:numId="16" w16cid:durableId="864517993">
    <w:abstractNumId w:val="8"/>
  </w:num>
  <w:num w:numId="17" w16cid:durableId="948314397">
    <w:abstractNumId w:val="3"/>
  </w:num>
  <w:num w:numId="18" w16cid:durableId="1571890858">
    <w:abstractNumId w:val="15"/>
  </w:num>
  <w:num w:numId="19" w16cid:durableId="1459957495">
    <w:abstractNumId w:val="10"/>
  </w:num>
  <w:num w:numId="20" w16cid:durableId="1687711604">
    <w:abstractNumId w:val="5"/>
  </w:num>
  <w:num w:numId="21" w16cid:durableId="397555754">
    <w:abstractNumId w:val="22"/>
  </w:num>
  <w:num w:numId="22" w16cid:durableId="1340892647">
    <w:abstractNumId w:val="21"/>
  </w:num>
  <w:num w:numId="23" w16cid:durableId="1861384958">
    <w:abstractNumId w:val="31"/>
  </w:num>
  <w:num w:numId="24" w16cid:durableId="913319696">
    <w:abstractNumId w:val="23"/>
  </w:num>
  <w:num w:numId="25" w16cid:durableId="1046681844">
    <w:abstractNumId w:val="34"/>
  </w:num>
  <w:num w:numId="26" w16cid:durableId="27609779">
    <w:abstractNumId w:val="28"/>
  </w:num>
  <w:num w:numId="27" w16cid:durableId="909733381">
    <w:abstractNumId w:val="27"/>
  </w:num>
  <w:num w:numId="28" w16cid:durableId="1631279124">
    <w:abstractNumId w:val="29"/>
  </w:num>
  <w:num w:numId="29" w16cid:durableId="1596329411">
    <w:abstractNumId w:val="1"/>
  </w:num>
  <w:num w:numId="30" w16cid:durableId="1863594009">
    <w:abstractNumId w:val="13"/>
  </w:num>
  <w:num w:numId="31" w16cid:durableId="1247878857">
    <w:abstractNumId w:val="30"/>
  </w:num>
  <w:num w:numId="32" w16cid:durableId="714699904">
    <w:abstractNumId w:val="26"/>
  </w:num>
  <w:num w:numId="33" w16cid:durableId="2012445258">
    <w:abstractNumId w:val="20"/>
  </w:num>
  <w:num w:numId="34" w16cid:durableId="568928091">
    <w:abstractNumId w:val="18"/>
  </w:num>
  <w:num w:numId="35" w16cid:durableId="1219244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uHJAnfp8dXn3dYbnFuv18/94GIZ0MYqkJ3OOt0M4JdGNigFwbX5EXLOjdufT+4xQtb2pyfZAhFD9+cqf/vzZA==" w:salt="gKzyKzmOVz+UZSLUZW8R1A=="/>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DE"/>
    <w:rsid w:val="00020D4F"/>
    <w:rsid w:val="000216C2"/>
    <w:rsid w:val="000278B6"/>
    <w:rsid w:val="000324FB"/>
    <w:rsid w:val="000463D7"/>
    <w:rsid w:val="000517A7"/>
    <w:rsid w:val="00055A19"/>
    <w:rsid w:val="00055D07"/>
    <w:rsid w:val="000614E9"/>
    <w:rsid w:val="000744BF"/>
    <w:rsid w:val="00075AEA"/>
    <w:rsid w:val="00077C1C"/>
    <w:rsid w:val="000879E5"/>
    <w:rsid w:val="0009048E"/>
    <w:rsid w:val="00094EFF"/>
    <w:rsid w:val="00095124"/>
    <w:rsid w:val="00095312"/>
    <w:rsid w:val="000970F2"/>
    <w:rsid w:val="000A4946"/>
    <w:rsid w:val="000A7711"/>
    <w:rsid w:val="000B7683"/>
    <w:rsid w:val="000D7C31"/>
    <w:rsid w:val="000E26D4"/>
    <w:rsid w:val="000F058D"/>
    <w:rsid w:val="000F328C"/>
    <w:rsid w:val="00100948"/>
    <w:rsid w:val="0010475B"/>
    <w:rsid w:val="001216D8"/>
    <w:rsid w:val="00122E08"/>
    <w:rsid w:val="00123A45"/>
    <w:rsid w:val="00124B4D"/>
    <w:rsid w:val="00134245"/>
    <w:rsid w:val="001423C6"/>
    <w:rsid w:val="001443F9"/>
    <w:rsid w:val="001474DE"/>
    <w:rsid w:val="00164031"/>
    <w:rsid w:val="001728B6"/>
    <w:rsid w:val="00176592"/>
    <w:rsid w:val="001A6637"/>
    <w:rsid w:val="001B0C31"/>
    <w:rsid w:val="001B0DA5"/>
    <w:rsid w:val="001B16A1"/>
    <w:rsid w:val="001B2214"/>
    <w:rsid w:val="001B4955"/>
    <w:rsid w:val="001D3471"/>
    <w:rsid w:val="001D4FEF"/>
    <w:rsid w:val="001D56F9"/>
    <w:rsid w:val="00201DF3"/>
    <w:rsid w:val="00203DB0"/>
    <w:rsid w:val="00216052"/>
    <w:rsid w:val="00224482"/>
    <w:rsid w:val="00225A59"/>
    <w:rsid w:val="00246A38"/>
    <w:rsid w:val="002501FE"/>
    <w:rsid w:val="002645EF"/>
    <w:rsid w:val="002838E8"/>
    <w:rsid w:val="00284AF2"/>
    <w:rsid w:val="00284CDB"/>
    <w:rsid w:val="002916CF"/>
    <w:rsid w:val="002970DA"/>
    <w:rsid w:val="002D3E8D"/>
    <w:rsid w:val="002D4337"/>
    <w:rsid w:val="002E45EC"/>
    <w:rsid w:val="002F1C29"/>
    <w:rsid w:val="002F3A22"/>
    <w:rsid w:val="00300BE7"/>
    <w:rsid w:val="00300EA6"/>
    <w:rsid w:val="00303FCF"/>
    <w:rsid w:val="00307286"/>
    <w:rsid w:val="00312C70"/>
    <w:rsid w:val="00332197"/>
    <w:rsid w:val="0033561D"/>
    <w:rsid w:val="003410E9"/>
    <w:rsid w:val="0035476B"/>
    <w:rsid w:val="00356119"/>
    <w:rsid w:val="0035648C"/>
    <w:rsid w:val="003710C2"/>
    <w:rsid w:val="003743C4"/>
    <w:rsid w:val="00381C58"/>
    <w:rsid w:val="00387B3A"/>
    <w:rsid w:val="003937F5"/>
    <w:rsid w:val="003A53C8"/>
    <w:rsid w:val="003B5A6F"/>
    <w:rsid w:val="003C5A24"/>
    <w:rsid w:val="003C62C0"/>
    <w:rsid w:val="003C719C"/>
    <w:rsid w:val="003D1A38"/>
    <w:rsid w:val="003D22ED"/>
    <w:rsid w:val="003F0C11"/>
    <w:rsid w:val="003F15D1"/>
    <w:rsid w:val="003F27A8"/>
    <w:rsid w:val="003F7785"/>
    <w:rsid w:val="00417136"/>
    <w:rsid w:val="00417F9C"/>
    <w:rsid w:val="00425306"/>
    <w:rsid w:val="00430D52"/>
    <w:rsid w:val="00433C2A"/>
    <w:rsid w:val="004517DE"/>
    <w:rsid w:val="00455047"/>
    <w:rsid w:val="00461762"/>
    <w:rsid w:val="00471D34"/>
    <w:rsid w:val="00475277"/>
    <w:rsid w:val="004B2209"/>
    <w:rsid w:val="004B7295"/>
    <w:rsid w:val="004C70E6"/>
    <w:rsid w:val="004F7491"/>
    <w:rsid w:val="00504900"/>
    <w:rsid w:val="00506BF4"/>
    <w:rsid w:val="00512EC2"/>
    <w:rsid w:val="00513348"/>
    <w:rsid w:val="00517789"/>
    <w:rsid w:val="00520008"/>
    <w:rsid w:val="00521E53"/>
    <w:rsid w:val="00527D6D"/>
    <w:rsid w:val="00541318"/>
    <w:rsid w:val="00545365"/>
    <w:rsid w:val="005539FD"/>
    <w:rsid w:val="00554845"/>
    <w:rsid w:val="0056693A"/>
    <w:rsid w:val="00570B3B"/>
    <w:rsid w:val="00570E22"/>
    <w:rsid w:val="005748CB"/>
    <w:rsid w:val="00576B4E"/>
    <w:rsid w:val="00580A4F"/>
    <w:rsid w:val="0058457F"/>
    <w:rsid w:val="00587D55"/>
    <w:rsid w:val="00591350"/>
    <w:rsid w:val="00592DC9"/>
    <w:rsid w:val="00595C4B"/>
    <w:rsid w:val="00595CE9"/>
    <w:rsid w:val="005A2A75"/>
    <w:rsid w:val="005A52C3"/>
    <w:rsid w:val="005B028B"/>
    <w:rsid w:val="005C1685"/>
    <w:rsid w:val="005D2C26"/>
    <w:rsid w:val="005D2EEA"/>
    <w:rsid w:val="005D3D8C"/>
    <w:rsid w:val="005D4E3F"/>
    <w:rsid w:val="005D7A75"/>
    <w:rsid w:val="005E4435"/>
    <w:rsid w:val="00600651"/>
    <w:rsid w:val="006043FC"/>
    <w:rsid w:val="00607543"/>
    <w:rsid w:val="0061202B"/>
    <w:rsid w:val="00630572"/>
    <w:rsid w:val="00637243"/>
    <w:rsid w:val="006465BE"/>
    <w:rsid w:val="006468F0"/>
    <w:rsid w:val="006608AC"/>
    <w:rsid w:val="00666E6A"/>
    <w:rsid w:val="00677AF1"/>
    <w:rsid w:val="00682B3A"/>
    <w:rsid w:val="00693632"/>
    <w:rsid w:val="00696467"/>
    <w:rsid w:val="006A0B03"/>
    <w:rsid w:val="006A2310"/>
    <w:rsid w:val="006A79D8"/>
    <w:rsid w:val="006B5423"/>
    <w:rsid w:val="006B7C63"/>
    <w:rsid w:val="006D14F5"/>
    <w:rsid w:val="006E5A59"/>
    <w:rsid w:val="006F7F10"/>
    <w:rsid w:val="007016C0"/>
    <w:rsid w:val="0070219B"/>
    <w:rsid w:val="00711244"/>
    <w:rsid w:val="00720A90"/>
    <w:rsid w:val="00722B93"/>
    <w:rsid w:val="007237ED"/>
    <w:rsid w:val="00726D29"/>
    <w:rsid w:val="00730D51"/>
    <w:rsid w:val="00732B0A"/>
    <w:rsid w:val="00737E48"/>
    <w:rsid w:val="00740BF0"/>
    <w:rsid w:val="0074267B"/>
    <w:rsid w:val="00744C29"/>
    <w:rsid w:val="00757B81"/>
    <w:rsid w:val="0076541C"/>
    <w:rsid w:val="00765D4B"/>
    <w:rsid w:val="00771EF3"/>
    <w:rsid w:val="00774B12"/>
    <w:rsid w:val="00780AF0"/>
    <w:rsid w:val="007A628E"/>
    <w:rsid w:val="007A6BA4"/>
    <w:rsid w:val="007B12B3"/>
    <w:rsid w:val="007D5429"/>
    <w:rsid w:val="007E3D61"/>
    <w:rsid w:val="007F7443"/>
    <w:rsid w:val="0080343E"/>
    <w:rsid w:val="0081106D"/>
    <w:rsid w:val="00811CE9"/>
    <w:rsid w:val="00824CC3"/>
    <w:rsid w:val="0083137B"/>
    <w:rsid w:val="00844E31"/>
    <w:rsid w:val="00844FB0"/>
    <w:rsid w:val="00850260"/>
    <w:rsid w:val="00870B2A"/>
    <w:rsid w:val="00895464"/>
    <w:rsid w:val="008B3D23"/>
    <w:rsid w:val="008B64E6"/>
    <w:rsid w:val="008D0620"/>
    <w:rsid w:val="008D12D5"/>
    <w:rsid w:val="008E15B8"/>
    <w:rsid w:val="008E4C05"/>
    <w:rsid w:val="00903B13"/>
    <w:rsid w:val="00904532"/>
    <w:rsid w:val="00904718"/>
    <w:rsid w:val="00917D87"/>
    <w:rsid w:val="00926594"/>
    <w:rsid w:val="0092774A"/>
    <w:rsid w:val="00935348"/>
    <w:rsid w:val="00952275"/>
    <w:rsid w:val="00952BE1"/>
    <w:rsid w:val="00956701"/>
    <w:rsid w:val="00962712"/>
    <w:rsid w:val="00963029"/>
    <w:rsid w:val="0096435A"/>
    <w:rsid w:val="009669F0"/>
    <w:rsid w:val="0098601C"/>
    <w:rsid w:val="00987E89"/>
    <w:rsid w:val="009C1C61"/>
    <w:rsid w:val="009C69EA"/>
    <w:rsid w:val="009E28C4"/>
    <w:rsid w:val="009E3C80"/>
    <w:rsid w:val="00A03BB9"/>
    <w:rsid w:val="00A04D65"/>
    <w:rsid w:val="00A07CE4"/>
    <w:rsid w:val="00A1180F"/>
    <w:rsid w:val="00A14456"/>
    <w:rsid w:val="00A154A1"/>
    <w:rsid w:val="00A21A4D"/>
    <w:rsid w:val="00A21F59"/>
    <w:rsid w:val="00A3655E"/>
    <w:rsid w:val="00A40277"/>
    <w:rsid w:val="00A41456"/>
    <w:rsid w:val="00A4158A"/>
    <w:rsid w:val="00A57E08"/>
    <w:rsid w:val="00A62E70"/>
    <w:rsid w:val="00A63DD6"/>
    <w:rsid w:val="00A73392"/>
    <w:rsid w:val="00A76CF7"/>
    <w:rsid w:val="00A81BA9"/>
    <w:rsid w:val="00A85556"/>
    <w:rsid w:val="00AA4359"/>
    <w:rsid w:val="00AB4FBB"/>
    <w:rsid w:val="00AD111C"/>
    <w:rsid w:val="00B055F4"/>
    <w:rsid w:val="00B367DD"/>
    <w:rsid w:val="00B461D0"/>
    <w:rsid w:val="00B526F7"/>
    <w:rsid w:val="00B719ED"/>
    <w:rsid w:val="00B75ABD"/>
    <w:rsid w:val="00B848A1"/>
    <w:rsid w:val="00BB1152"/>
    <w:rsid w:val="00BB142E"/>
    <w:rsid w:val="00BC4BFF"/>
    <w:rsid w:val="00BE0B40"/>
    <w:rsid w:val="00BE0D8B"/>
    <w:rsid w:val="00BE20C8"/>
    <w:rsid w:val="00BE6AB2"/>
    <w:rsid w:val="00BF229A"/>
    <w:rsid w:val="00BF4D6F"/>
    <w:rsid w:val="00C15AE1"/>
    <w:rsid w:val="00C21566"/>
    <w:rsid w:val="00C21F51"/>
    <w:rsid w:val="00C578D0"/>
    <w:rsid w:val="00C61160"/>
    <w:rsid w:val="00C655C1"/>
    <w:rsid w:val="00C80341"/>
    <w:rsid w:val="00C81C82"/>
    <w:rsid w:val="00C81D73"/>
    <w:rsid w:val="00C92B0B"/>
    <w:rsid w:val="00C96B61"/>
    <w:rsid w:val="00C978C5"/>
    <w:rsid w:val="00CA777E"/>
    <w:rsid w:val="00CB4A85"/>
    <w:rsid w:val="00CB7D99"/>
    <w:rsid w:val="00CC3E18"/>
    <w:rsid w:val="00CD1B36"/>
    <w:rsid w:val="00CD1B3A"/>
    <w:rsid w:val="00CD6D6D"/>
    <w:rsid w:val="00CE5ECA"/>
    <w:rsid w:val="00D04284"/>
    <w:rsid w:val="00D04F5F"/>
    <w:rsid w:val="00D073EB"/>
    <w:rsid w:val="00D20507"/>
    <w:rsid w:val="00D278A3"/>
    <w:rsid w:val="00D3142B"/>
    <w:rsid w:val="00D36F6A"/>
    <w:rsid w:val="00D55296"/>
    <w:rsid w:val="00D56E4A"/>
    <w:rsid w:val="00D669C8"/>
    <w:rsid w:val="00D92D4A"/>
    <w:rsid w:val="00D93537"/>
    <w:rsid w:val="00DA3287"/>
    <w:rsid w:val="00DB77EB"/>
    <w:rsid w:val="00DC4002"/>
    <w:rsid w:val="00DC5CF8"/>
    <w:rsid w:val="00DD4EDD"/>
    <w:rsid w:val="00DD53EA"/>
    <w:rsid w:val="00DE5D08"/>
    <w:rsid w:val="00DF490E"/>
    <w:rsid w:val="00DF6379"/>
    <w:rsid w:val="00DF786C"/>
    <w:rsid w:val="00E01697"/>
    <w:rsid w:val="00E01A74"/>
    <w:rsid w:val="00E0401D"/>
    <w:rsid w:val="00E04945"/>
    <w:rsid w:val="00E24822"/>
    <w:rsid w:val="00E33E3C"/>
    <w:rsid w:val="00E350FC"/>
    <w:rsid w:val="00E37B8F"/>
    <w:rsid w:val="00E43F8A"/>
    <w:rsid w:val="00E47259"/>
    <w:rsid w:val="00E5089E"/>
    <w:rsid w:val="00E53EA0"/>
    <w:rsid w:val="00E62561"/>
    <w:rsid w:val="00E70994"/>
    <w:rsid w:val="00E819C3"/>
    <w:rsid w:val="00E8281F"/>
    <w:rsid w:val="00E9359C"/>
    <w:rsid w:val="00EB02FC"/>
    <w:rsid w:val="00EE5705"/>
    <w:rsid w:val="00EF084C"/>
    <w:rsid w:val="00EF4D92"/>
    <w:rsid w:val="00EF6BDD"/>
    <w:rsid w:val="00F07BBB"/>
    <w:rsid w:val="00F155CA"/>
    <w:rsid w:val="00F24569"/>
    <w:rsid w:val="00F3175F"/>
    <w:rsid w:val="00F35738"/>
    <w:rsid w:val="00F7129A"/>
    <w:rsid w:val="00F75F9D"/>
    <w:rsid w:val="00F86B24"/>
    <w:rsid w:val="00F87249"/>
    <w:rsid w:val="00FA3099"/>
    <w:rsid w:val="00FA5545"/>
    <w:rsid w:val="00FB34F3"/>
    <w:rsid w:val="00FC24FE"/>
    <w:rsid w:val="00FD4068"/>
    <w:rsid w:val="00FD6965"/>
    <w:rsid w:val="00FE2F6A"/>
    <w:rsid w:val="00FE6FE5"/>
    <w:rsid w:val="00FE72F1"/>
    <w:rsid w:val="00FF713D"/>
    <w:rsid w:val="00FF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9F6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link w:val="HeaderChar"/>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character" w:customStyle="1" w:styleId="HeaderChar">
    <w:name w:val="Header Char"/>
    <w:basedOn w:val="DefaultParagraphFont"/>
    <w:link w:val="Header"/>
    <w:rsid w:val="00895464"/>
    <w:rPr>
      <w:rFonts w:ascii="Verdana" w:hAnsi="Verdana"/>
      <w:sz w:val="18"/>
    </w:rPr>
  </w:style>
  <w:style w:type="paragraph" w:styleId="ListParagraph">
    <w:name w:val="List Paragraph"/>
    <w:basedOn w:val="Normal"/>
    <w:uiPriority w:val="34"/>
    <w:qFormat/>
    <w:rsid w:val="00FD6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fps.state.tx.us/Child_Protection/Kinship_Care/default.as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ps.state.tx.us/policies/Websit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fps.state.tx.us/handbooks/CPS/Files/CPS_pg_1600.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ps.state.tx.us/Child_Care/Search_Texas_Child_Care/ppFacilitySearchFoster.asp" TargetMode="External"/><Relationship Id="rId4" Type="http://schemas.openxmlformats.org/officeDocument/2006/relationships/settings" Target="settings.xml"/><Relationship Id="rId9" Type="http://schemas.openxmlformats.org/officeDocument/2006/relationships/hyperlink" Target="http://www.dfps.state.tx.us/Child_Protection/Kinship_Care/documents/KinshipManual.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139C1-8071-4CFC-99D5-CEF79079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2228</Words>
  <Characters>12703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Kinship Caregiver Agreement</vt:lpstr>
    </vt:vector>
  </TitlesOfParts>
  <Company/>
  <LinksUpToDate>false</LinksUpToDate>
  <CharactersWithSpaces>14902</CharactersWithSpaces>
  <SharedDoc>false</SharedDoc>
  <HLinks>
    <vt:vector size="18" baseType="variant">
      <vt:variant>
        <vt:i4>7471169</vt:i4>
      </vt:variant>
      <vt:variant>
        <vt:i4>123</vt:i4>
      </vt:variant>
      <vt:variant>
        <vt:i4>0</vt:i4>
      </vt:variant>
      <vt:variant>
        <vt:i4>5</vt:i4>
      </vt:variant>
      <vt:variant>
        <vt:lpwstr>http://intranet/CPI/Handbooks_and_Operating_Policies/Operations_Division/documents/OP-4107_Requirements for Including Signature Blocks on Forms.pdf</vt:lpwstr>
      </vt:variant>
      <vt:variant>
        <vt:lpwstr/>
      </vt:variant>
      <vt:variant>
        <vt:i4>1114132</vt:i4>
      </vt:variant>
      <vt:variant>
        <vt:i4>114</vt:i4>
      </vt:variant>
      <vt:variant>
        <vt:i4>0</vt:i4>
      </vt:variant>
      <vt:variant>
        <vt:i4>5</vt:i4>
      </vt:variant>
      <vt:variant>
        <vt:lpwstr>http://www.dfps.state.tx.us/policies/privacy.asp</vt:lpwstr>
      </vt:variant>
      <vt:variant>
        <vt:lpwstr/>
      </vt:variant>
      <vt:variant>
        <vt:i4>5243006</vt:i4>
      </vt:variant>
      <vt:variant>
        <vt:i4>12</vt:i4>
      </vt:variant>
      <vt:variant>
        <vt:i4>0</vt:i4>
      </vt:variant>
      <vt:variant>
        <vt:i4>5</vt:i4>
      </vt:variant>
      <vt:variant>
        <vt:lpwstr>http://intranet/Forms/documents/OP-4107_Checklist_for_Creating_Online_Forms.docx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Kinship Caregiver Agreement</dc:title>
  <dc:creator/>
  <cp:lastModifiedBy/>
  <cp:revision>1</cp:revision>
  <dcterms:created xsi:type="dcterms:W3CDTF">2024-08-02T15:55:00Z</dcterms:created>
  <dcterms:modified xsi:type="dcterms:W3CDTF">2024-08-02T15:55:00Z</dcterms:modified>
</cp:coreProperties>
</file>